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E4077" w:rsidRDefault="00DE4077" w:rsidP="00DE4077">
      <w:pPr>
        <w:jc w:val="center"/>
        <w:rPr>
          <w:rFonts w:ascii="宋体" w:hAnsi="宋体" w:hint="eastAsia"/>
          <w:sz w:val="52"/>
        </w:rPr>
      </w:pPr>
      <w:r>
        <w:rPr>
          <w:noProof/>
        </w:rPr>
        <w:drawing>
          <wp:inline distT="0" distB="0" distL="0" distR="0" wp14:anchorId="3FB7EE3E" wp14:editId="0E3B9CFD">
            <wp:extent cx="5292563" cy="1282700"/>
            <wp:effectExtent l="0" t="0" r="3810" b="0"/>
            <wp:docPr id="20" name="图片 1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271" cy="130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077" w:rsidRDefault="00DE4077" w:rsidP="00DE4077">
      <w:pPr>
        <w:jc w:val="center"/>
        <w:rPr>
          <w:rFonts w:ascii="宋体" w:hAnsi="宋体" w:hint="eastAsia"/>
          <w:sz w:val="52"/>
        </w:rPr>
      </w:pPr>
      <w:r>
        <w:rPr>
          <w:rFonts w:ascii="宋体" w:hAnsi="宋体"/>
          <w:noProof/>
        </w:rPr>
        <w:drawing>
          <wp:inline distT="0" distB="0" distL="114300" distR="114300" wp14:anchorId="20024EEF" wp14:editId="139AE312">
            <wp:extent cx="1270000" cy="1230017"/>
            <wp:effectExtent l="0" t="0" r="6350" b="8255"/>
            <wp:docPr id="1" name="图片 2" descr="说明: 说明: 说明: 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说明: 说明: 说明: 校徽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85518" cy="1245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69C" w:rsidRDefault="0023769C" w:rsidP="00DE4077">
      <w:pPr>
        <w:jc w:val="center"/>
        <w:rPr>
          <w:rFonts w:ascii="宋体" w:hAnsi="宋体" w:hint="eastAsia"/>
          <w:b/>
          <w:bCs/>
          <w:sz w:val="52"/>
        </w:rPr>
      </w:pPr>
    </w:p>
    <w:p w:rsidR="00DE4077" w:rsidRPr="009660B0" w:rsidRDefault="00DE4077" w:rsidP="00DE4077">
      <w:pPr>
        <w:rPr>
          <w:rFonts w:ascii="宋体" w:hAnsi="宋体" w:hint="eastAsia"/>
          <w:b/>
          <w:bCs/>
          <w:sz w:val="48"/>
          <w:szCs w:val="48"/>
          <w:u w:val="thick"/>
        </w:rPr>
      </w:pPr>
      <w:r w:rsidRPr="009660B0">
        <w:rPr>
          <w:rFonts w:ascii="宋体" w:hAnsi="宋体" w:hint="eastAsia"/>
          <w:b/>
          <w:bCs/>
          <w:sz w:val="48"/>
          <w:szCs w:val="48"/>
        </w:rPr>
        <w:t>实验</w:t>
      </w:r>
      <w:r w:rsidR="0023769C">
        <w:rPr>
          <w:rFonts w:ascii="宋体" w:hAnsi="宋体" w:hint="eastAsia"/>
          <w:b/>
          <w:bCs/>
          <w:sz w:val="48"/>
          <w:szCs w:val="48"/>
        </w:rPr>
        <w:t>二</w:t>
      </w:r>
      <w:r w:rsidRPr="009660B0">
        <w:rPr>
          <w:rFonts w:ascii="宋体" w:hAnsi="宋体" w:hint="eastAsia"/>
          <w:b/>
          <w:bCs/>
          <w:sz w:val="48"/>
          <w:szCs w:val="48"/>
        </w:rPr>
        <w:t>：</w:t>
      </w:r>
      <w:r w:rsidRPr="009660B0">
        <w:rPr>
          <w:rFonts w:ascii="宋体" w:hAnsi="宋体" w:hint="eastAsia"/>
          <w:b/>
          <w:bCs/>
          <w:sz w:val="48"/>
          <w:szCs w:val="48"/>
          <w:u w:val="thick"/>
        </w:rPr>
        <w:t xml:space="preserve"> </w:t>
      </w:r>
      <w:r w:rsidRPr="00DE4077">
        <w:rPr>
          <w:rFonts w:ascii="宋体" w:hAnsi="宋体" w:hint="eastAsia"/>
          <w:b/>
          <w:bCs/>
          <w:sz w:val="48"/>
          <w:szCs w:val="48"/>
          <w:u w:val="thick"/>
        </w:rPr>
        <w:t>流水线及流水线中的冲突</w:t>
      </w:r>
      <w:r>
        <w:rPr>
          <w:rFonts w:ascii="宋体" w:hAnsi="宋体" w:hint="eastAsia"/>
          <w:b/>
          <w:bCs/>
          <w:sz w:val="48"/>
          <w:szCs w:val="48"/>
          <w:u w:val="thick"/>
        </w:rPr>
        <w:t xml:space="preserve"> </w:t>
      </w:r>
    </w:p>
    <w:p w:rsidR="00DE4077" w:rsidRPr="00785208" w:rsidRDefault="00DE4077" w:rsidP="00DE4077">
      <w:pPr>
        <w:rPr>
          <w:rFonts w:ascii="宋体" w:hAnsi="宋体" w:hint="eastAsia"/>
          <w:b/>
          <w:bCs/>
          <w:sz w:val="10"/>
          <w:szCs w:val="10"/>
          <w:u w:val="thick"/>
        </w:rPr>
      </w:pPr>
    </w:p>
    <w:p w:rsidR="00DE4077" w:rsidRPr="00295652" w:rsidRDefault="00DE4077" w:rsidP="00DE4077">
      <w:pPr>
        <w:rPr>
          <w:rFonts w:ascii="宋体" w:hAnsi="宋体" w:hint="eastAsia"/>
          <w:b/>
          <w:bCs/>
          <w:sz w:val="44"/>
          <w:szCs w:val="44"/>
        </w:rPr>
      </w:pPr>
    </w:p>
    <w:p w:rsidR="0023769C" w:rsidRDefault="0023769C" w:rsidP="00DE4077">
      <w:pPr>
        <w:spacing w:line="600" w:lineRule="auto"/>
        <w:ind w:firstLineChars="400" w:firstLine="1285"/>
        <w:rPr>
          <w:rFonts w:ascii="宋体" w:hAnsi="宋体" w:hint="eastAsia"/>
          <w:b/>
          <w:bCs/>
          <w:sz w:val="32"/>
        </w:rPr>
      </w:pPr>
    </w:p>
    <w:p w:rsidR="00DE4077" w:rsidRDefault="00DE4077" w:rsidP="00DE4077">
      <w:pPr>
        <w:spacing w:line="600" w:lineRule="auto"/>
        <w:ind w:firstLineChars="400" w:firstLine="1285"/>
        <w:rPr>
          <w:rFonts w:ascii="宋体" w:hAnsi="宋体" w:hint="eastAsia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学院：</w:t>
      </w:r>
      <w:r>
        <w:rPr>
          <w:rFonts w:ascii="宋体" w:hAnsi="宋体" w:hint="eastAsia"/>
          <w:b/>
          <w:bCs/>
          <w:sz w:val="32"/>
          <w:u w:val="thick"/>
        </w:rPr>
        <w:t>计算机学院（国家示范性软件学院）</w:t>
      </w:r>
    </w:p>
    <w:p w:rsidR="00DE4077" w:rsidRDefault="00DE4077" w:rsidP="00DE4077">
      <w:pPr>
        <w:spacing w:line="600" w:lineRule="auto"/>
        <w:ind w:firstLineChars="400" w:firstLine="1285"/>
        <w:rPr>
          <w:rFonts w:ascii="宋体" w:hAnsi="宋体" w:hint="eastAsia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专业：</w:t>
      </w:r>
      <w:r>
        <w:rPr>
          <w:rFonts w:ascii="宋体" w:hAnsi="宋体" w:hint="eastAsia"/>
          <w:b/>
          <w:bCs/>
          <w:sz w:val="32"/>
          <w:u w:val="thick"/>
        </w:rPr>
        <w:t xml:space="preserve">        计算机科学与技术        </w:t>
      </w:r>
    </w:p>
    <w:p w:rsidR="00DE4077" w:rsidRDefault="00DE4077" w:rsidP="00DE4077">
      <w:pPr>
        <w:spacing w:line="600" w:lineRule="auto"/>
        <w:ind w:firstLineChars="400" w:firstLine="1285"/>
        <w:rPr>
          <w:rFonts w:ascii="宋体" w:hAnsi="宋体" w:hint="eastAsia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班级：</w:t>
      </w:r>
      <w:r>
        <w:rPr>
          <w:rFonts w:ascii="宋体" w:hAnsi="宋体" w:hint="eastAsia"/>
          <w:b/>
          <w:bCs/>
          <w:sz w:val="32"/>
          <w:u w:val="thick"/>
        </w:rPr>
        <w:t xml:space="preserve">    </w:t>
      </w:r>
      <w:r>
        <w:rPr>
          <w:rFonts w:ascii="宋体" w:hAnsi="宋体"/>
          <w:b/>
          <w:bCs/>
          <w:sz w:val="32"/>
          <w:u w:val="thick"/>
        </w:rPr>
        <w:t xml:space="preserve"> </w:t>
      </w:r>
      <w:r>
        <w:rPr>
          <w:rFonts w:ascii="宋体" w:hAnsi="宋体" w:hint="eastAsia"/>
          <w:b/>
          <w:bCs/>
          <w:sz w:val="32"/>
          <w:u w:val="thick"/>
        </w:rPr>
        <w:t xml:space="preserve">      </w:t>
      </w:r>
      <w:r>
        <w:rPr>
          <w:rFonts w:ascii="宋体" w:hAnsi="宋体" w:cs="宋体" w:hint="eastAsia"/>
          <w:b/>
          <w:bCs/>
          <w:sz w:val="32"/>
          <w:u w:val="thick"/>
        </w:rPr>
        <w:t>2022211305</w:t>
      </w:r>
      <w:r>
        <w:rPr>
          <w:rFonts w:ascii="宋体" w:hAnsi="宋体" w:hint="eastAsia"/>
          <w:b/>
          <w:bCs/>
          <w:sz w:val="32"/>
          <w:u w:val="thick"/>
        </w:rPr>
        <w:t xml:space="preserve">           </w:t>
      </w:r>
    </w:p>
    <w:p w:rsidR="00DE4077" w:rsidRDefault="00DE4077" w:rsidP="00DE4077">
      <w:pPr>
        <w:spacing w:line="600" w:lineRule="auto"/>
        <w:ind w:firstLineChars="400" w:firstLine="1285"/>
        <w:rPr>
          <w:rFonts w:ascii="宋体" w:hAnsi="宋体" w:hint="eastAsia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学号：</w:t>
      </w:r>
      <w:r>
        <w:rPr>
          <w:rFonts w:ascii="宋体" w:hAnsi="宋体" w:hint="eastAsia"/>
          <w:b/>
          <w:bCs/>
          <w:sz w:val="32"/>
          <w:u w:val="thick"/>
        </w:rPr>
        <w:t xml:space="preserve">           2022211683           </w:t>
      </w:r>
    </w:p>
    <w:p w:rsidR="00DE4077" w:rsidRDefault="00DE4077" w:rsidP="00DE4077">
      <w:pPr>
        <w:spacing w:line="600" w:lineRule="auto"/>
        <w:ind w:firstLineChars="400" w:firstLine="1285"/>
        <w:rPr>
          <w:rFonts w:ascii="宋体" w:hAnsi="宋体" w:hint="eastAsia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姓名：</w:t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 w:hint="eastAsia"/>
          <w:b/>
          <w:bCs/>
          <w:sz w:val="32"/>
          <w:u w:val="thick"/>
        </w:rPr>
        <w:t xml:space="preserve">     </w:t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 w:hint="eastAsia"/>
          <w:b/>
          <w:bCs/>
          <w:sz w:val="32"/>
          <w:u w:val="thick"/>
        </w:rPr>
        <w:t xml:space="preserve">    张晨阳             </w:t>
      </w:r>
    </w:p>
    <w:p w:rsidR="00DE4077" w:rsidRDefault="00DE4077" w:rsidP="00DE4077">
      <w:pPr>
        <w:ind w:firstLineChars="616" w:firstLine="1979"/>
        <w:jc w:val="center"/>
        <w:rPr>
          <w:rFonts w:ascii="宋体" w:hAnsi="宋体" w:hint="eastAsia"/>
          <w:b/>
          <w:bCs/>
          <w:sz w:val="32"/>
          <w:u w:val="single"/>
        </w:rPr>
      </w:pPr>
    </w:p>
    <w:p w:rsidR="00DE4077" w:rsidRDefault="00DE4077" w:rsidP="00DE4077">
      <w:pPr>
        <w:jc w:val="center"/>
        <w:rPr>
          <w:rFonts w:ascii="宋体" w:hAnsi="宋体" w:hint="eastAsia"/>
          <w:b/>
        </w:rPr>
      </w:pPr>
    </w:p>
    <w:p w:rsidR="00DE4077" w:rsidRPr="0023769C" w:rsidRDefault="00DE4077" w:rsidP="0023769C">
      <w:pPr>
        <w:jc w:val="center"/>
        <w:rPr>
          <w:rFonts w:ascii="宋体" w:hAnsi="宋体" w:hint="eastAsia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2025年4月11号</w:t>
      </w:r>
    </w:p>
    <w:p w:rsidR="00DE4077" w:rsidRDefault="00DE4077">
      <w:pPr>
        <w:widowControl/>
        <w:spacing w:line="240" w:lineRule="auto"/>
        <w:jc w:val="left"/>
      </w:pPr>
      <w:r>
        <w:br w:type="page"/>
      </w:r>
    </w:p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2"/>
          <w:lang w:val="zh-CN"/>
        </w:rPr>
        <w:id w:val="12366613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9667B" w:rsidRPr="0019667B" w:rsidRDefault="0019667B" w:rsidP="0019667B">
          <w:pPr>
            <w:pStyle w:val="TOC"/>
            <w:jc w:val="center"/>
            <w:rPr>
              <w:rFonts w:ascii="宋体" w:eastAsia="宋体" w:hAnsi="宋体" w:hint="eastAsia"/>
              <w:b/>
              <w:bCs/>
              <w:color w:val="auto"/>
              <w:sz w:val="52"/>
              <w:szCs w:val="52"/>
            </w:rPr>
          </w:pPr>
          <w:r w:rsidRPr="0019667B">
            <w:rPr>
              <w:rFonts w:ascii="宋体" w:eastAsia="宋体" w:hAnsi="宋体"/>
              <w:b/>
              <w:bCs/>
              <w:color w:val="auto"/>
              <w:sz w:val="52"/>
              <w:szCs w:val="52"/>
              <w:lang w:val="zh-CN"/>
            </w:rPr>
            <w:t>目录</w:t>
          </w:r>
        </w:p>
        <w:p w:rsidR="0019667B" w:rsidRPr="0019667B" w:rsidRDefault="0019667B">
          <w:pPr>
            <w:pStyle w:val="TOC1"/>
            <w:tabs>
              <w:tab w:val="left" w:pos="440"/>
              <w:tab w:val="right" w:leader="dot" w:pos="8296"/>
            </w:tabs>
            <w:rPr>
              <w:noProof/>
              <w:sz w:val="28"/>
              <w:szCs w:val="28"/>
            </w:rPr>
          </w:pPr>
          <w:r w:rsidRPr="0019667B">
            <w:rPr>
              <w:sz w:val="28"/>
              <w:szCs w:val="28"/>
            </w:rPr>
            <w:fldChar w:fldCharType="begin"/>
          </w:r>
          <w:r w:rsidRPr="0019667B">
            <w:rPr>
              <w:sz w:val="28"/>
              <w:szCs w:val="28"/>
            </w:rPr>
            <w:instrText xml:space="preserve"> TOC \o "1-3" \h \z \u </w:instrText>
          </w:r>
          <w:r w:rsidRPr="0019667B">
            <w:rPr>
              <w:sz w:val="28"/>
              <w:szCs w:val="28"/>
            </w:rPr>
            <w:fldChar w:fldCharType="separate"/>
          </w:r>
          <w:hyperlink w:anchor="_Toc195321581" w:history="1">
            <w:r w:rsidRPr="0019667B">
              <w:rPr>
                <w:rStyle w:val="af4"/>
                <w:rFonts w:hint="eastAsia"/>
                <w:noProof/>
                <w:sz w:val="28"/>
                <w:szCs w:val="28"/>
              </w:rPr>
              <w:t>1.</w:t>
            </w:r>
            <w:r w:rsidRPr="0019667B">
              <w:rPr>
                <w:rFonts w:hint="eastAsia"/>
                <w:noProof/>
                <w:sz w:val="28"/>
                <w:szCs w:val="28"/>
              </w:rPr>
              <w:tab/>
            </w:r>
            <w:r w:rsidRPr="0019667B">
              <w:rPr>
                <w:rStyle w:val="af4"/>
                <w:rFonts w:hint="eastAsia"/>
                <w:noProof/>
                <w:sz w:val="28"/>
                <w:szCs w:val="28"/>
              </w:rPr>
              <w:t>实验目的</w: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tab/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begin"/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19667B">
              <w:rPr>
                <w:noProof/>
                <w:webHidden/>
                <w:sz w:val="28"/>
                <w:szCs w:val="28"/>
              </w:rPr>
              <w:instrText>PAGEREF _Toc195321581 \h</w:instrTex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separate"/>
            </w:r>
            <w:r w:rsidRPr="0019667B">
              <w:rPr>
                <w:noProof/>
                <w:webHidden/>
                <w:sz w:val="28"/>
                <w:szCs w:val="28"/>
              </w:rPr>
              <w:t>1</w: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667B" w:rsidRPr="0019667B" w:rsidRDefault="0019667B">
          <w:pPr>
            <w:pStyle w:val="TOC1"/>
            <w:tabs>
              <w:tab w:val="left" w:pos="4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195321582" w:history="1">
            <w:r w:rsidRPr="0019667B">
              <w:rPr>
                <w:rStyle w:val="af4"/>
                <w:rFonts w:hint="eastAsia"/>
                <w:noProof/>
                <w:sz w:val="28"/>
                <w:szCs w:val="28"/>
              </w:rPr>
              <w:t>2.</w:t>
            </w:r>
            <w:r w:rsidRPr="0019667B">
              <w:rPr>
                <w:rFonts w:hint="eastAsia"/>
                <w:noProof/>
                <w:sz w:val="28"/>
                <w:szCs w:val="28"/>
              </w:rPr>
              <w:tab/>
            </w:r>
            <w:r w:rsidRPr="0019667B">
              <w:rPr>
                <w:rStyle w:val="af4"/>
                <w:rFonts w:hint="eastAsia"/>
                <w:noProof/>
                <w:sz w:val="28"/>
                <w:szCs w:val="28"/>
              </w:rPr>
              <w:t>实验平台</w: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tab/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begin"/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19667B">
              <w:rPr>
                <w:noProof/>
                <w:webHidden/>
                <w:sz w:val="28"/>
                <w:szCs w:val="28"/>
              </w:rPr>
              <w:instrText>PAGEREF _Toc195321582 \h</w:instrTex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separate"/>
            </w:r>
            <w:r w:rsidRPr="0019667B">
              <w:rPr>
                <w:noProof/>
                <w:webHidden/>
                <w:sz w:val="28"/>
                <w:szCs w:val="28"/>
              </w:rPr>
              <w:t>1</w: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667B" w:rsidRPr="0019667B" w:rsidRDefault="0019667B">
          <w:pPr>
            <w:pStyle w:val="TOC1"/>
            <w:tabs>
              <w:tab w:val="left" w:pos="4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195321583" w:history="1">
            <w:r w:rsidRPr="0019667B">
              <w:rPr>
                <w:rStyle w:val="af4"/>
                <w:rFonts w:hint="eastAsia"/>
                <w:noProof/>
                <w:sz w:val="28"/>
                <w:szCs w:val="28"/>
              </w:rPr>
              <w:t>3.</w:t>
            </w:r>
            <w:r w:rsidRPr="0019667B">
              <w:rPr>
                <w:rFonts w:hint="eastAsia"/>
                <w:noProof/>
                <w:sz w:val="28"/>
                <w:szCs w:val="28"/>
              </w:rPr>
              <w:tab/>
            </w:r>
            <w:r w:rsidRPr="0019667B">
              <w:rPr>
                <w:rStyle w:val="af4"/>
                <w:rFonts w:hint="eastAsia"/>
                <w:noProof/>
                <w:sz w:val="28"/>
                <w:szCs w:val="28"/>
              </w:rPr>
              <w:t>实验内容和步骤</w: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tab/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begin"/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19667B">
              <w:rPr>
                <w:noProof/>
                <w:webHidden/>
                <w:sz w:val="28"/>
                <w:szCs w:val="28"/>
              </w:rPr>
              <w:instrText>PAGEREF _Toc195321583 \h</w:instrTex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separate"/>
            </w:r>
            <w:r w:rsidRPr="0019667B">
              <w:rPr>
                <w:noProof/>
                <w:webHidden/>
                <w:sz w:val="28"/>
                <w:szCs w:val="28"/>
              </w:rPr>
              <w:t>1</w: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667B" w:rsidRPr="0019667B" w:rsidRDefault="0019667B">
          <w:pPr>
            <w:pStyle w:val="TOC1"/>
            <w:tabs>
              <w:tab w:val="left" w:pos="44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195321584" w:history="1">
            <w:r w:rsidRPr="0019667B">
              <w:rPr>
                <w:rStyle w:val="af4"/>
                <w:rFonts w:hint="eastAsia"/>
                <w:noProof/>
                <w:sz w:val="28"/>
                <w:szCs w:val="28"/>
              </w:rPr>
              <w:t>4.</w:t>
            </w:r>
            <w:r w:rsidRPr="0019667B">
              <w:rPr>
                <w:rFonts w:hint="eastAsia"/>
                <w:noProof/>
                <w:sz w:val="28"/>
                <w:szCs w:val="28"/>
              </w:rPr>
              <w:tab/>
            </w:r>
            <w:r w:rsidRPr="0019667B">
              <w:rPr>
                <w:rStyle w:val="af4"/>
                <w:rFonts w:hint="eastAsia"/>
                <w:noProof/>
                <w:sz w:val="28"/>
                <w:szCs w:val="28"/>
              </w:rPr>
              <w:t>实验总结</w: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tab/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begin"/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19667B">
              <w:rPr>
                <w:noProof/>
                <w:webHidden/>
                <w:sz w:val="28"/>
                <w:szCs w:val="28"/>
              </w:rPr>
              <w:instrText>PAGEREF _Toc195321584 \h</w:instrTex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separate"/>
            </w:r>
            <w:r w:rsidRPr="0019667B">
              <w:rPr>
                <w:noProof/>
                <w:webHidden/>
                <w:sz w:val="28"/>
                <w:szCs w:val="28"/>
              </w:rPr>
              <w:t>15</w:t>
            </w:r>
            <w:r w:rsidRPr="0019667B">
              <w:rPr>
                <w:rFonts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667B" w:rsidRDefault="0019667B">
          <w:r w:rsidRPr="0019667B">
            <w:rPr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:rsidR="00DE4077" w:rsidRDefault="00DE4077"/>
    <w:p w:rsidR="00DE4077" w:rsidRDefault="00DE4077">
      <w:pPr>
        <w:widowControl/>
        <w:spacing w:line="240" w:lineRule="auto"/>
        <w:jc w:val="left"/>
      </w:pPr>
      <w:r>
        <w:br w:type="page"/>
      </w:r>
    </w:p>
    <w:p w:rsidR="00DE4077" w:rsidRDefault="00DE4077">
      <w:pPr>
        <w:sectPr w:rsidR="00DE4077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A673EC" w:rsidRPr="00A673EC" w:rsidRDefault="00A673EC" w:rsidP="00A673EC">
      <w:pPr>
        <w:pStyle w:val="1"/>
        <w:numPr>
          <w:ilvl w:val="0"/>
          <w:numId w:val="1"/>
        </w:numPr>
      </w:pPr>
      <w:bookmarkStart w:id="0" w:name="_Toc195321581"/>
      <w:r w:rsidRPr="00A673EC">
        <w:rPr>
          <w:rFonts w:hint="eastAsia"/>
        </w:rPr>
        <w:lastRenderedPageBreak/>
        <w:t>实验目的</w:t>
      </w:r>
      <w:bookmarkEnd w:id="0"/>
    </w:p>
    <w:p w:rsidR="00A673EC" w:rsidRPr="00A673EC" w:rsidRDefault="00A673EC" w:rsidP="00A673EC">
      <w:pPr>
        <w:pStyle w:val="ab"/>
        <w:numPr>
          <w:ilvl w:val="0"/>
          <w:numId w:val="3"/>
        </w:numPr>
      </w:pPr>
      <w:r w:rsidRPr="00A673EC">
        <w:rPr>
          <w:rFonts w:hint="eastAsia"/>
        </w:rPr>
        <w:t>加深对计算机流水线基本概念的理解</w:t>
      </w:r>
      <w:r>
        <w:rPr>
          <w:rFonts w:hint="eastAsia"/>
        </w:rPr>
        <w:t>。</w:t>
      </w:r>
    </w:p>
    <w:p w:rsidR="00A673EC" w:rsidRPr="00A673EC" w:rsidRDefault="00A673EC" w:rsidP="00A673EC">
      <w:pPr>
        <w:pStyle w:val="ab"/>
        <w:numPr>
          <w:ilvl w:val="0"/>
          <w:numId w:val="3"/>
        </w:numPr>
      </w:pPr>
      <w:r w:rsidRPr="00A673EC">
        <w:rPr>
          <w:rFonts w:hint="eastAsia"/>
        </w:rPr>
        <w:t>理解</w:t>
      </w:r>
      <w:r w:rsidRPr="00A673EC">
        <w:rPr>
          <w:rFonts w:hint="eastAsia"/>
        </w:rPr>
        <w:t xml:space="preserve"> </w:t>
      </w:r>
      <w:r w:rsidRPr="00A673EC">
        <w:t xml:space="preserve">MIPS </w:t>
      </w:r>
      <w:r w:rsidRPr="00A673EC">
        <w:rPr>
          <w:rFonts w:hint="eastAsia"/>
        </w:rPr>
        <w:t>结构如何用</w:t>
      </w:r>
      <w:r w:rsidRPr="00A673EC">
        <w:rPr>
          <w:rFonts w:hint="eastAsia"/>
        </w:rPr>
        <w:t xml:space="preserve"> </w:t>
      </w:r>
      <w:r w:rsidRPr="00A673EC">
        <w:t xml:space="preserve">5 </w:t>
      </w:r>
      <w:r w:rsidRPr="00A673EC">
        <w:rPr>
          <w:rFonts w:hint="eastAsia"/>
        </w:rPr>
        <w:t>段流水线来实现，理解各段的功能和基本操作。</w:t>
      </w:r>
      <w:r w:rsidRPr="00A673EC">
        <w:rPr>
          <w:rFonts w:hint="eastAsia"/>
        </w:rPr>
        <w:t xml:space="preserve"> </w:t>
      </w:r>
    </w:p>
    <w:p w:rsidR="00A673EC" w:rsidRPr="00A673EC" w:rsidRDefault="00A673EC" w:rsidP="00A673EC">
      <w:pPr>
        <w:pStyle w:val="ab"/>
        <w:numPr>
          <w:ilvl w:val="0"/>
          <w:numId w:val="3"/>
        </w:numPr>
      </w:pPr>
      <w:r w:rsidRPr="00A673EC">
        <w:rPr>
          <w:rFonts w:hint="eastAsia"/>
        </w:rPr>
        <w:t>加深对数据冲突和资源冲突的理解，理解这两类冲突对</w:t>
      </w:r>
      <w:r w:rsidRPr="00A673EC">
        <w:rPr>
          <w:rFonts w:hint="eastAsia"/>
        </w:rPr>
        <w:t xml:space="preserve"> </w:t>
      </w:r>
      <w:r w:rsidRPr="00A673EC">
        <w:t xml:space="preserve">CPU </w:t>
      </w:r>
      <w:r w:rsidRPr="00A673EC">
        <w:rPr>
          <w:rFonts w:hint="eastAsia"/>
        </w:rPr>
        <w:t>性能的影响。</w:t>
      </w:r>
      <w:r w:rsidRPr="00A673EC">
        <w:rPr>
          <w:rFonts w:hint="eastAsia"/>
        </w:rPr>
        <w:t xml:space="preserve"> </w:t>
      </w:r>
    </w:p>
    <w:p w:rsidR="00A673EC" w:rsidRPr="00A673EC" w:rsidRDefault="00A673EC" w:rsidP="00A673EC">
      <w:pPr>
        <w:pStyle w:val="ab"/>
        <w:numPr>
          <w:ilvl w:val="0"/>
          <w:numId w:val="3"/>
        </w:numPr>
      </w:pPr>
      <w:r w:rsidRPr="00A673EC">
        <w:rPr>
          <w:rFonts w:hint="eastAsia"/>
        </w:rPr>
        <w:t>进一步理解解决数据冲突的方法，掌握如何应用定向技术来减少数据冲突引起的停顿。</w:t>
      </w:r>
    </w:p>
    <w:p w:rsidR="00A673EC" w:rsidRPr="00A673EC" w:rsidRDefault="00A673EC" w:rsidP="00A673EC">
      <w:pPr>
        <w:pStyle w:val="1"/>
        <w:numPr>
          <w:ilvl w:val="0"/>
          <w:numId w:val="1"/>
        </w:numPr>
      </w:pPr>
      <w:bookmarkStart w:id="1" w:name="_Toc195321582"/>
      <w:r w:rsidRPr="00A673EC">
        <w:rPr>
          <w:rFonts w:hint="eastAsia"/>
        </w:rPr>
        <w:t>实验平台</w:t>
      </w:r>
      <w:bookmarkEnd w:id="1"/>
    </w:p>
    <w:p w:rsidR="00A673EC" w:rsidRPr="00A673EC" w:rsidRDefault="00A673EC" w:rsidP="00A673EC">
      <w:pPr>
        <w:ind w:firstLineChars="200" w:firstLine="480"/>
      </w:pPr>
      <w:r w:rsidRPr="00A673EC">
        <w:rPr>
          <w:rFonts w:hint="eastAsia"/>
        </w:rPr>
        <w:t>指令级和流水线操作级模拟器</w:t>
      </w:r>
      <w:r w:rsidRPr="00A673EC">
        <w:rPr>
          <w:rFonts w:hint="eastAsia"/>
        </w:rPr>
        <w:t xml:space="preserve"> </w:t>
      </w:r>
      <w:r w:rsidRPr="00A673EC">
        <w:t>MIPSsim</w:t>
      </w:r>
      <w:r w:rsidRPr="00A673EC">
        <w:rPr>
          <w:rFonts w:hint="eastAsia"/>
        </w:rPr>
        <w:t>。</w:t>
      </w:r>
    </w:p>
    <w:p w:rsidR="00A125B8" w:rsidRPr="00A673EC" w:rsidRDefault="00A673EC" w:rsidP="00A673EC">
      <w:pPr>
        <w:pStyle w:val="1"/>
        <w:numPr>
          <w:ilvl w:val="0"/>
          <w:numId w:val="1"/>
        </w:numPr>
      </w:pPr>
      <w:bookmarkStart w:id="2" w:name="_Toc195321583"/>
      <w:r w:rsidRPr="00A673EC">
        <w:rPr>
          <w:rFonts w:hint="eastAsia"/>
        </w:rPr>
        <w:t>实验内容和步骤</w:t>
      </w:r>
      <w:bookmarkEnd w:id="2"/>
    </w:p>
    <w:p w:rsidR="00EA1543" w:rsidRDefault="00EA1543" w:rsidP="001C042C">
      <w:pPr>
        <w:pStyle w:val="ab"/>
        <w:numPr>
          <w:ilvl w:val="0"/>
          <w:numId w:val="5"/>
        </w:numPr>
      </w:pPr>
      <w:r>
        <w:rPr>
          <w:rFonts w:hint="eastAsia"/>
        </w:rPr>
        <w:t>启动</w:t>
      </w:r>
      <w:r>
        <w:rPr>
          <w:rFonts w:hint="eastAsia"/>
        </w:rPr>
        <w:t xml:space="preserve"> MIPSsim</w:t>
      </w:r>
      <w:r>
        <w:rPr>
          <w:rFonts w:hint="eastAsia"/>
        </w:rPr>
        <w:t>。</w:t>
      </w:r>
    </w:p>
    <w:p w:rsidR="001C042C" w:rsidRDefault="001C042C" w:rsidP="001C042C">
      <w:r>
        <w:rPr>
          <w:noProof/>
        </w:rPr>
        <w:drawing>
          <wp:inline distT="0" distB="0" distL="0" distR="0" wp14:anchorId="7F09E7CA" wp14:editId="62509E3E">
            <wp:extent cx="5274310" cy="3199765"/>
            <wp:effectExtent l="0" t="0" r="2540" b="635"/>
            <wp:docPr id="104317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1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2C" w:rsidRDefault="00EA1543" w:rsidP="001C042C">
      <w:pPr>
        <w:pStyle w:val="ab"/>
        <w:numPr>
          <w:ilvl w:val="0"/>
          <w:numId w:val="5"/>
        </w:numPr>
      </w:pPr>
      <w:r>
        <w:rPr>
          <w:rFonts w:hint="eastAsia"/>
        </w:rPr>
        <w:t>进一步理解流水线窗口中各段的功能，掌握各流水寄存器的含义。（鼠标双击各段，即可看到各流水寄存器的内容）</w:t>
      </w:r>
    </w:p>
    <w:p w:rsidR="00C60EEA" w:rsidRDefault="00F40575" w:rsidP="00F40575">
      <w:pPr>
        <w:jc w:val="center"/>
      </w:pPr>
      <w:r>
        <w:rPr>
          <w:noProof/>
        </w:rPr>
        <w:drawing>
          <wp:inline distT="0" distB="0" distL="0" distR="0" wp14:anchorId="0BB4CDAA" wp14:editId="414C44D7">
            <wp:extent cx="4494068" cy="1143000"/>
            <wp:effectExtent l="0" t="0" r="1905" b="0"/>
            <wp:docPr id="1041888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83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1705" cy="114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75" w:rsidRDefault="00F40575" w:rsidP="00F40575">
      <w:pPr>
        <w:ind w:firstLineChars="200" w:firstLine="480"/>
      </w:pPr>
      <w:r>
        <w:rPr>
          <w:rFonts w:hint="eastAsia"/>
        </w:rPr>
        <w:lastRenderedPageBreak/>
        <w:t>如上图所示，</w:t>
      </w:r>
      <w:r w:rsidRPr="00F40575">
        <w:rPr>
          <w:b/>
          <w:bCs/>
        </w:rPr>
        <w:t>IF/ID</w:t>
      </w:r>
      <w:r w:rsidRPr="00F40575">
        <w:t>段</w:t>
      </w:r>
      <w:r w:rsidRPr="00F40575">
        <w:rPr>
          <w:rFonts w:hint="eastAsia"/>
        </w:rPr>
        <w:t>共有三个流水寄存器，分别为</w:t>
      </w:r>
      <w:r w:rsidRPr="00F40575">
        <w:t>IR</w:t>
      </w:r>
      <w:r w:rsidRPr="00F40575">
        <w:rPr>
          <w:rFonts w:hint="eastAsia"/>
        </w:rPr>
        <w:t>、</w:t>
      </w:r>
      <w:r w:rsidRPr="00F40575">
        <w:t>NPC</w:t>
      </w:r>
      <w:r w:rsidRPr="00F40575">
        <w:rPr>
          <w:rFonts w:hint="eastAsia"/>
        </w:rPr>
        <w:t>、</w:t>
      </w:r>
      <w:r w:rsidRPr="00F40575">
        <w:t>RET</w:t>
      </w:r>
      <w:r>
        <w:rPr>
          <w:rFonts w:hint="eastAsia"/>
        </w:rPr>
        <w:t>。</w:t>
      </w:r>
    </w:p>
    <w:p w:rsidR="00F40575" w:rsidRDefault="00F40575" w:rsidP="00F40575">
      <w:pPr>
        <w:ind w:firstLineChars="200" w:firstLine="480"/>
      </w:pPr>
      <w:r>
        <w:rPr>
          <w:rFonts w:hint="eastAsia"/>
        </w:rPr>
        <w:t>其中</w:t>
      </w:r>
      <w:r>
        <w:rPr>
          <w:rFonts w:hint="eastAsia"/>
        </w:rPr>
        <w:t>IR</w:t>
      </w:r>
      <w:r>
        <w:rPr>
          <w:rFonts w:hint="eastAsia"/>
        </w:rPr>
        <w:t>为指令寄存器，</w:t>
      </w:r>
      <w:r>
        <w:rPr>
          <w:rFonts w:hint="eastAsia"/>
        </w:rPr>
        <w:t>NPC</w:t>
      </w:r>
      <w:r>
        <w:rPr>
          <w:rFonts w:hint="eastAsia"/>
        </w:rPr>
        <w:t>为下一程序计数器，</w:t>
      </w:r>
      <w:r>
        <w:rPr>
          <w:rFonts w:hint="eastAsia"/>
        </w:rPr>
        <w:t>RET</w:t>
      </w:r>
      <w:r>
        <w:rPr>
          <w:rFonts w:hint="eastAsia"/>
        </w:rPr>
        <w:t>为返回地址寄存器。</w:t>
      </w:r>
    </w:p>
    <w:p w:rsidR="00F40575" w:rsidRDefault="00F40575" w:rsidP="00F40575">
      <w:pPr>
        <w:jc w:val="center"/>
      </w:pPr>
      <w:r>
        <w:rPr>
          <w:noProof/>
        </w:rPr>
        <w:drawing>
          <wp:inline distT="0" distB="0" distL="0" distR="0" wp14:anchorId="44806AEA" wp14:editId="26A89A01">
            <wp:extent cx="4470400" cy="2213749"/>
            <wp:effectExtent l="0" t="0" r="6350" b="0"/>
            <wp:docPr id="809629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29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9220" cy="222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75" w:rsidRDefault="00F40575" w:rsidP="00F40575">
      <w:pPr>
        <w:ind w:firstLineChars="200" w:firstLine="480"/>
      </w:pPr>
      <w:r>
        <w:rPr>
          <w:rFonts w:hint="eastAsia"/>
        </w:rPr>
        <w:t>如上图所示，</w:t>
      </w:r>
      <w:r w:rsidRPr="00F40575">
        <w:rPr>
          <w:b/>
          <w:bCs/>
        </w:rPr>
        <w:t>ID/EX</w:t>
      </w:r>
      <w:r w:rsidRPr="00F40575">
        <w:t>段</w:t>
      </w:r>
      <w:r w:rsidRPr="00F40575">
        <w:rPr>
          <w:rFonts w:hint="eastAsia"/>
        </w:rPr>
        <w:t>共有五个流水寄存器，分别为</w:t>
      </w:r>
      <w:r w:rsidRPr="00F40575">
        <w:t>A</w:t>
      </w:r>
      <w:r w:rsidRPr="00F40575">
        <w:rPr>
          <w:rFonts w:hint="eastAsia"/>
        </w:rPr>
        <w:t>、</w:t>
      </w:r>
      <w:r w:rsidRPr="00F40575">
        <w:t>B</w:t>
      </w:r>
      <w:r w:rsidRPr="00F40575">
        <w:rPr>
          <w:rFonts w:hint="eastAsia"/>
        </w:rPr>
        <w:t>、</w:t>
      </w:r>
      <w:r w:rsidRPr="00F40575">
        <w:t>IMM</w:t>
      </w:r>
      <w:r w:rsidRPr="00F40575">
        <w:rPr>
          <w:rFonts w:hint="eastAsia"/>
        </w:rPr>
        <w:t>、</w:t>
      </w:r>
      <w:r w:rsidRPr="00F40575">
        <w:t>IR</w:t>
      </w:r>
      <w:r w:rsidRPr="00F40575">
        <w:rPr>
          <w:rFonts w:hint="eastAsia"/>
        </w:rPr>
        <w:t>、</w:t>
      </w:r>
      <w:r w:rsidRPr="00F40575">
        <w:t>RET</w:t>
      </w:r>
      <w:r>
        <w:rPr>
          <w:rFonts w:hint="eastAsia"/>
        </w:rPr>
        <w:t>。</w:t>
      </w:r>
    </w:p>
    <w:p w:rsidR="00F40575" w:rsidRDefault="00F40575" w:rsidP="00F40575">
      <w:pPr>
        <w:ind w:firstLineChars="200" w:firstLine="480"/>
      </w:pPr>
      <w:r>
        <w:rPr>
          <w:rFonts w:hint="eastAsia"/>
        </w:rPr>
        <w:t>其中</w:t>
      </w:r>
      <w:r>
        <w:rPr>
          <w:rFonts w:hint="eastAsia"/>
        </w:rPr>
        <w:t>A</w:t>
      </w:r>
      <w:r>
        <w:rPr>
          <w:rFonts w:hint="eastAsia"/>
        </w:rPr>
        <w:t>为第一操作数寄存器，</w:t>
      </w:r>
      <w:r>
        <w:rPr>
          <w:rFonts w:hint="eastAsia"/>
        </w:rPr>
        <w:t>B</w:t>
      </w:r>
      <w:r>
        <w:rPr>
          <w:rFonts w:hint="eastAsia"/>
        </w:rPr>
        <w:t>为第二操作数寄存器，</w:t>
      </w:r>
      <w:r>
        <w:rPr>
          <w:rFonts w:hint="eastAsia"/>
        </w:rPr>
        <w:t>IMM</w:t>
      </w:r>
      <w:r>
        <w:rPr>
          <w:rFonts w:hint="eastAsia"/>
        </w:rPr>
        <w:t>为立即数寄存器，</w:t>
      </w:r>
      <w:r>
        <w:rPr>
          <w:rFonts w:hint="eastAsia"/>
        </w:rPr>
        <w:t>IR</w:t>
      </w:r>
      <w:r>
        <w:rPr>
          <w:rFonts w:hint="eastAsia"/>
        </w:rPr>
        <w:t>和</w:t>
      </w:r>
      <w:r>
        <w:rPr>
          <w:rFonts w:hint="eastAsia"/>
        </w:rPr>
        <w:t>RET</w:t>
      </w:r>
      <w:r>
        <w:rPr>
          <w:rFonts w:hint="eastAsia"/>
        </w:rPr>
        <w:t>的功能与上一段相同。</w:t>
      </w:r>
    </w:p>
    <w:p w:rsidR="00F40575" w:rsidRDefault="00F40575" w:rsidP="00F40575">
      <w:pPr>
        <w:jc w:val="center"/>
      </w:pPr>
      <w:r>
        <w:rPr>
          <w:noProof/>
        </w:rPr>
        <w:drawing>
          <wp:inline distT="0" distB="0" distL="0" distR="0" wp14:anchorId="609FA6AA" wp14:editId="3D7A1A0E">
            <wp:extent cx="4540250" cy="1332754"/>
            <wp:effectExtent l="0" t="0" r="0" b="1270"/>
            <wp:docPr id="341050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501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7754" cy="133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75" w:rsidRDefault="00F40575" w:rsidP="00F40575">
      <w:pPr>
        <w:ind w:firstLineChars="200" w:firstLine="480"/>
      </w:pPr>
      <w:r>
        <w:rPr>
          <w:rFonts w:hint="eastAsia"/>
        </w:rPr>
        <w:t>如上图所示，</w:t>
      </w:r>
      <w:r w:rsidRPr="00F40575">
        <w:rPr>
          <w:rFonts w:hint="eastAsia"/>
          <w:b/>
          <w:bCs/>
        </w:rPr>
        <w:t>EX/MEM</w:t>
      </w:r>
      <w:r w:rsidRPr="00F40575">
        <w:rPr>
          <w:rFonts w:hint="eastAsia"/>
        </w:rPr>
        <w:t>段共有五个流水寄存器，分别为</w:t>
      </w:r>
      <w:r w:rsidRPr="00F40575">
        <w:rPr>
          <w:rFonts w:hint="eastAsia"/>
        </w:rPr>
        <w:t>ALUOUT</w:t>
      </w:r>
      <w:r w:rsidRPr="00F40575">
        <w:rPr>
          <w:rFonts w:hint="eastAsia"/>
        </w:rPr>
        <w:t>、</w:t>
      </w:r>
      <w:r w:rsidRPr="00F40575">
        <w:rPr>
          <w:rFonts w:hint="eastAsia"/>
        </w:rPr>
        <w:t>B</w:t>
      </w:r>
      <w:r w:rsidRPr="00F40575">
        <w:rPr>
          <w:rFonts w:hint="eastAsia"/>
        </w:rPr>
        <w:t>、</w:t>
      </w:r>
      <w:r>
        <w:rPr>
          <w:rFonts w:hint="eastAsia"/>
        </w:rPr>
        <w:t>FOUT</w:t>
      </w:r>
      <w:r w:rsidRPr="00F40575">
        <w:rPr>
          <w:rFonts w:hint="eastAsia"/>
        </w:rPr>
        <w:t>、</w:t>
      </w:r>
      <w:r w:rsidRPr="00F40575">
        <w:rPr>
          <w:rFonts w:hint="eastAsia"/>
        </w:rPr>
        <w:t>IR</w:t>
      </w:r>
      <w:r w:rsidRPr="00F40575">
        <w:rPr>
          <w:rFonts w:hint="eastAsia"/>
        </w:rPr>
        <w:t>、</w:t>
      </w:r>
      <w:r w:rsidRPr="00F40575">
        <w:rPr>
          <w:rFonts w:hint="eastAsia"/>
        </w:rPr>
        <w:t>RET</w:t>
      </w:r>
      <w:r>
        <w:rPr>
          <w:rFonts w:hint="eastAsia"/>
        </w:rPr>
        <w:t>。</w:t>
      </w:r>
    </w:p>
    <w:p w:rsidR="00F40575" w:rsidRDefault="00F40575" w:rsidP="00F40575">
      <w:pPr>
        <w:ind w:firstLineChars="200" w:firstLine="480"/>
      </w:pPr>
      <w:r>
        <w:rPr>
          <w:rFonts w:hint="eastAsia"/>
        </w:rPr>
        <w:t>其中</w:t>
      </w:r>
      <w:r>
        <w:rPr>
          <w:rFonts w:hint="eastAsia"/>
        </w:rPr>
        <w:t>ALUOUT</w:t>
      </w:r>
      <w:r>
        <w:rPr>
          <w:rFonts w:hint="eastAsia"/>
        </w:rPr>
        <w:t>用于存储</w:t>
      </w:r>
      <w:r>
        <w:rPr>
          <w:rFonts w:hint="eastAsia"/>
        </w:rPr>
        <w:t>ALU</w:t>
      </w:r>
      <w:r>
        <w:rPr>
          <w:rFonts w:hint="eastAsia"/>
        </w:rPr>
        <w:t>计算结果，</w:t>
      </w:r>
      <w:r w:rsidR="00F04A16">
        <w:rPr>
          <w:rFonts w:hint="eastAsia"/>
        </w:rPr>
        <w:t>FOUT</w:t>
      </w:r>
      <w:r w:rsidR="00F04A16">
        <w:rPr>
          <w:rFonts w:hint="eastAsia"/>
        </w:rPr>
        <w:t>用于</w:t>
      </w:r>
      <w:r w:rsidR="00F04A16" w:rsidRPr="00F04A16">
        <w:rPr>
          <w:rFonts w:hint="eastAsia"/>
        </w:rPr>
        <w:t>保存浮点运算结果或标志位</w:t>
      </w:r>
      <w:r w:rsidR="00F04A16">
        <w:rPr>
          <w:rFonts w:hint="eastAsia"/>
        </w:rPr>
        <w:t>。</w:t>
      </w:r>
    </w:p>
    <w:p w:rsidR="00F04A16" w:rsidRDefault="00F04A16" w:rsidP="00F04A16">
      <w:pPr>
        <w:jc w:val="center"/>
      </w:pPr>
      <w:r>
        <w:rPr>
          <w:noProof/>
        </w:rPr>
        <w:drawing>
          <wp:inline distT="0" distB="0" distL="0" distR="0" wp14:anchorId="09296240" wp14:editId="1C4F59AE">
            <wp:extent cx="4864100" cy="1380224"/>
            <wp:effectExtent l="0" t="0" r="0" b="0"/>
            <wp:docPr id="31990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0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8933" cy="139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16" w:rsidRDefault="00F04A16" w:rsidP="00F40575">
      <w:pPr>
        <w:ind w:firstLineChars="200" w:firstLine="480"/>
      </w:pPr>
      <w:r>
        <w:rPr>
          <w:rFonts w:hint="eastAsia"/>
        </w:rPr>
        <w:t>如上图所示，</w:t>
      </w:r>
      <w:r w:rsidRPr="00F04A16">
        <w:rPr>
          <w:b/>
          <w:bCs/>
        </w:rPr>
        <w:t>MEM/WB</w:t>
      </w:r>
      <w:r w:rsidRPr="00F04A16">
        <w:t>段</w:t>
      </w:r>
      <w:r w:rsidRPr="00F04A16">
        <w:rPr>
          <w:rFonts w:hint="eastAsia"/>
        </w:rPr>
        <w:t>共有五个流水寄存器，分别为</w:t>
      </w:r>
      <w:r w:rsidRPr="00F04A16">
        <w:t>ALUOUT</w:t>
      </w:r>
      <w:r w:rsidRPr="00F04A16">
        <w:rPr>
          <w:rFonts w:hint="eastAsia"/>
        </w:rPr>
        <w:t>、</w:t>
      </w:r>
      <w:r>
        <w:rPr>
          <w:rFonts w:hint="eastAsia"/>
        </w:rPr>
        <w:t>FOUT</w:t>
      </w:r>
      <w:r w:rsidRPr="00F04A16">
        <w:rPr>
          <w:rFonts w:hint="eastAsia"/>
        </w:rPr>
        <w:t>、</w:t>
      </w:r>
      <w:r w:rsidRPr="00F04A16">
        <w:t>IR</w:t>
      </w:r>
      <w:r>
        <w:rPr>
          <w:rFonts w:hint="eastAsia"/>
        </w:rPr>
        <w:t>、</w:t>
      </w:r>
      <w:r>
        <w:rPr>
          <w:rFonts w:hint="eastAsia"/>
        </w:rPr>
        <w:t>LMD</w:t>
      </w:r>
      <w:r w:rsidRPr="00F04A16">
        <w:rPr>
          <w:rFonts w:hint="eastAsia"/>
        </w:rPr>
        <w:t>、</w:t>
      </w:r>
      <w:r w:rsidRPr="00F04A16">
        <w:t>RET</w:t>
      </w:r>
      <w:r>
        <w:rPr>
          <w:rFonts w:hint="eastAsia"/>
        </w:rPr>
        <w:t>。</w:t>
      </w:r>
    </w:p>
    <w:p w:rsidR="00F04A16" w:rsidRPr="00F40575" w:rsidRDefault="00F04A16" w:rsidP="00F40575">
      <w:pPr>
        <w:ind w:firstLineChars="200" w:firstLine="480"/>
      </w:pPr>
      <w:r>
        <w:rPr>
          <w:rFonts w:hint="eastAsia"/>
        </w:rPr>
        <w:t>其中</w:t>
      </w:r>
      <w:r>
        <w:rPr>
          <w:rFonts w:hint="eastAsia"/>
        </w:rPr>
        <w:t>LMD</w:t>
      </w:r>
      <w:r>
        <w:rPr>
          <w:rFonts w:hint="eastAsia"/>
        </w:rPr>
        <w:t>用于存放从存储器读出的数据。</w:t>
      </w:r>
    </w:p>
    <w:p w:rsidR="00EA1543" w:rsidRDefault="00EA1543" w:rsidP="001C042C">
      <w:pPr>
        <w:pStyle w:val="ab"/>
        <w:numPr>
          <w:ilvl w:val="0"/>
          <w:numId w:val="5"/>
        </w:numPr>
      </w:pPr>
      <w:r>
        <w:rPr>
          <w:rFonts w:hint="eastAsia"/>
        </w:rPr>
        <w:lastRenderedPageBreak/>
        <w:t>载入一个样例程序（在本模拟器所在文件夹下的“样例程序”文件夹中），然后分别以单步执行一个周期、执行多个周期、连续执行、设置断点等方式运行程序，观察程序的执行情况，观察</w:t>
      </w:r>
      <w:r>
        <w:rPr>
          <w:rFonts w:hint="eastAsia"/>
        </w:rPr>
        <w:t xml:space="preserve"> CPU </w:t>
      </w:r>
      <w:r>
        <w:rPr>
          <w:rFonts w:hint="eastAsia"/>
        </w:rPr>
        <w:t>中寄存器和存储器内容的变化，特别是流水寄存器内容的变化。</w:t>
      </w:r>
    </w:p>
    <w:p w:rsidR="001C042C" w:rsidRDefault="001D621D" w:rsidP="001D621D">
      <w:pPr>
        <w:ind w:firstLineChars="200" w:firstLine="480"/>
      </w:pPr>
      <w:r>
        <w:rPr>
          <w:rFonts w:hint="eastAsia"/>
        </w:rPr>
        <w:t>此处选择载入</w:t>
      </w:r>
      <w:r w:rsidR="00623696">
        <w:rPr>
          <w:rFonts w:hint="eastAsia"/>
        </w:rPr>
        <w:t>branch.s:</w:t>
      </w:r>
    </w:p>
    <w:p w:rsidR="001D621D" w:rsidRPr="00623696" w:rsidRDefault="00623696" w:rsidP="00623696">
      <w:pPr>
        <w:pStyle w:val="ab"/>
        <w:numPr>
          <w:ilvl w:val="0"/>
          <w:numId w:val="6"/>
        </w:numPr>
        <w:rPr>
          <w:b/>
          <w:bCs/>
        </w:rPr>
      </w:pPr>
      <w:r w:rsidRPr="00623696">
        <w:rPr>
          <w:rFonts w:hint="eastAsia"/>
          <w:b/>
          <w:bCs/>
        </w:rPr>
        <w:t>单步执行</w:t>
      </w:r>
      <w:r w:rsidR="007B5E4F">
        <w:rPr>
          <w:rFonts w:hint="eastAsia"/>
          <w:b/>
          <w:bCs/>
        </w:rPr>
        <w:t>第一个周期</w:t>
      </w:r>
    </w:p>
    <w:p w:rsidR="001D621D" w:rsidRDefault="004E47FB" w:rsidP="001B7D89">
      <w:pPr>
        <w:jc w:val="center"/>
      </w:pPr>
      <w:r>
        <w:rPr>
          <w:noProof/>
        </w:rPr>
        <w:drawing>
          <wp:inline distT="0" distB="0" distL="0" distR="0" wp14:anchorId="17DB8F17" wp14:editId="7734091F">
            <wp:extent cx="5130800" cy="3112702"/>
            <wp:effectExtent l="0" t="0" r="0" b="0"/>
            <wp:docPr id="197743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373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3952" cy="311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96" w:rsidRDefault="000751EF" w:rsidP="00CC4E9F">
      <w:pPr>
        <w:ind w:firstLineChars="200" w:firstLine="480"/>
      </w:pPr>
      <w:r>
        <w:rPr>
          <w:rFonts w:hint="eastAsia"/>
        </w:rPr>
        <w:t>此时</w:t>
      </w:r>
      <w:r w:rsidRPr="000751EF">
        <w:rPr>
          <w:rFonts w:hint="eastAsia"/>
        </w:rPr>
        <w:t>读入第一条指令</w:t>
      </w:r>
      <w:r>
        <w:rPr>
          <w:rFonts w:hint="eastAsia"/>
        </w:rPr>
        <w:t>。</w:t>
      </w:r>
    </w:p>
    <w:p w:rsidR="00623696" w:rsidRPr="000751EF" w:rsidRDefault="000751EF" w:rsidP="000751EF">
      <w:pPr>
        <w:pStyle w:val="ab"/>
        <w:numPr>
          <w:ilvl w:val="0"/>
          <w:numId w:val="6"/>
        </w:numPr>
        <w:rPr>
          <w:b/>
          <w:bCs/>
        </w:rPr>
      </w:pPr>
      <w:r w:rsidRPr="000751EF">
        <w:rPr>
          <w:rFonts w:hint="eastAsia"/>
          <w:b/>
          <w:bCs/>
        </w:rPr>
        <w:t>单步执行第三个周期</w:t>
      </w:r>
    </w:p>
    <w:p w:rsidR="00CC4E9F" w:rsidRDefault="001B7D89" w:rsidP="001C042C">
      <w:r>
        <w:rPr>
          <w:noProof/>
        </w:rPr>
        <w:drawing>
          <wp:inline distT="0" distB="0" distL="0" distR="0" wp14:anchorId="19A20A67" wp14:editId="2F7F924E">
            <wp:extent cx="5274310" cy="3199765"/>
            <wp:effectExtent l="0" t="0" r="2540" b="635"/>
            <wp:docPr id="630290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902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9" w:rsidRDefault="001B7D89" w:rsidP="001B7D89">
      <w:pPr>
        <w:ind w:firstLineChars="200" w:firstLine="480"/>
      </w:pPr>
      <w:r>
        <w:rPr>
          <w:rFonts w:hint="eastAsia"/>
        </w:rPr>
        <w:lastRenderedPageBreak/>
        <w:t>如上图</w:t>
      </w:r>
      <w:r w:rsidRPr="001B7D89">
        <w:rPr>
          <w:rFonts w:hint="eastAsia"/>
        </w:rPr>
        <w:t>，此时，存入第三条指令，</w:t>
      </w:r>
      <w:r w:rsidRPr="001B7D89">
        <w:t>IR</w:t>
      </w:r>
      <w:r w:rsidRPr="001B7D89">
        <w:rPr>
          <w:rFonts w:hint="eastAsia"/>
        </w:rPr>
        <w:t>中存放第三条指令的机器码；</w:t>
      </w:r>
    </w:p>
    <w:p w:rsidR="00CC4E9F" w:rsidRDefault="001B7D89" w:rsidP="001B7D89">
      <w:pPr>
        <w:ind w:firstLineChars="200" w:firstLine="480"/>
      </w:pPr>
      <w:r w:rsidRPr="001B7D89">
        <w:rPr>
          <w:rFonts w:hint="eastAsia"/>
        </w:rPr>
        <w:t>此时第一条指令是</w:t>
      </w:r>
      <w:r>
        <w:rPr>
          <w:rFonts w:hint="eastAsia"/>
        </w:rPr>
        <w:t>E</w:t>
      </w:r>
      <w:r w:rsidRPr="001B7D89">
        <w:t>X</w:t>
      </w:r>
      <w:r w:rsidRPr="001B7D89">
        <w:rPr>
          <w:rFonts w:hint="eastAsia"/>
        </w:rPr>
        <w:t>阶段，立即数是</w:t>
      </w:r>
      <w:r>
        <w:rPr>
          <w:rFonts w:hint="eastAsia"/>
        </w:rPr>
        <w:t>1024</w:t>
      </w:r>
      <w:r w:rsidRPr="001B7D89">
        <w:rPr>
          <w:rFonts w:hint="eastAsia"/>
        </w:rPr>
        <w:t>，故</w:t>
      </w:r>
      <w:r w:rsidRPr="001B7D89">
        <w:t>Imm</w:t>
      </w:r>
      <w:r w:rsidRPr="001B7D89">
        <w:rPr>
          <w:rFonts w:hint="eastAsia"/>
        </w:rPr>
        <w:t>中存入的是</w:t>
      </w:r>
      <w:r>
        <w:rPr>
          <w:rFonts w:hint="eastAsia"/>
        </w:rPr>
        <w:t>1024.</w:t>
      </w:r>
    </w:p>
    <w:p w:rsidR="001B7D89" w:rsidRPr="000751EF" w:rsidRDefault="001B7D89" w:rsidP="001B7D89">
      <w:pPr>
        <w:pStyle w:val="ab"/>
        <w:numPr>
          <w:ilvl w:val="0"/>
          <w:numId w:val="6"/>
        </w:numPr>
        <w:rPr>
          <w:b/>
          <w:bCs/>
        </w:rPr>
      </w:pPr>
      <w:r w:rsidRPr="000751EF">
        <w:rPr>
          <w:rFonts w:hint="eastAsia"/>
          <w:b/>
          <w:bCs/>
        </w:rPr>
        <w:t>单步执行第</w:t>
      </w:r>
      <w:r>
        <w:rPr>
          <w:rFonts w:hint="eastAsia"/>
          <w:b/>
          <w:bCs/>
        </w:rPr>
        <w:t>五</w:t>
      </w:r>
      <w:r w:rsidRPr="000751EF">
        <w:rPr>
          <w:rFonts w:hint="eastAsia"/>
          <w:b/>
          <w:bCs/>
        </w:rPr>
        <w:t>个周期</w:t>
      </w:r>
    </w:p>
    <w:p w:rsidR="00CC4E9F" w:rsidRDefault="00851A57" w:rsidP="001C042C">
      <w:r>
        <w:rPr>
          <w:noProof/>
        </w:rPr>
        <w:drawing>
          <wp:inline distT="0" distB="0" distL="0" distR="0" wp14:anchorId="3746754B" wp14:editId="69DD9E47">
            <wp:extent cx="5274310" cy="3199765"/>
            <wp:effectExtent l="0" t="0" r="2540" b="635"/>
            <wp:docPr id="1124859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594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9" w:rsidRDefault="00851A57" w:rsidP="00851A57">
      <w:pPr>
        <w:ind w:firstLineChars="200" w:firstLine="480"/>
      </w:pPr>
      <w:r>
        <w:rPr>
          <w:rFonts w:hint="eastAsia"/>
        </w:rPr>
        <w:t>此时</w:t>
      </w:r>
      <w:r w:rsidRPr="00851A57">
        <w:rPr>
          <w:rFonts w:hint="eastAsia"/>
        </w:rPr>
        <w:t>将计算结果写回至存储器中</w:t>
      </w:r>
      <w:r>
        <w:rPr>
          <w:rFonts w:hint="eastAsia"/>
        </w:rPr>
        <w:t>。</w:t>
      </w:r>
    </w:p>
    <w:p w:rsidR="001B7D89" w:rsidRPr="000751EF" w:rsidRDefault="001B7D89" w:rsidP="001B7D89">
      <w:pPr>
        <w:pStyle w:val="ab"/>
        <w:numPr>
          <w:ilvl w:val="0"/>
          <w:numId w:val="6"/>
        </w:numPr>
        <w:rPr>
          <w:b/>
          <w:bCs/>
        </w:rPr>
      </w:pPr>
      <w:r w:rsidRPr="000751EF">
        <w:rPr>
          <w:rFonts w:hint="eastAsia"/>
          <w:b/>
          <w:bCs/>
        </w:rPr>
        <w:t>单步执行第</w:t>
      </w:r>
      <w:r>
        <w:rPr>
          <w:rFonts w:hint="eastAsia"/>
          <w:b/>
          <w:bCs/>
        </w:rPr>
        <w:t>七</w:t>
      </w:r>
      <w:r w:rsidRPr="000751EF">
        <w:rPr>
          <w:rFonts w:hint="eastAsia"/>
          <w:b/>
          <w:bCs/>
        </w:rPr>
        <w:t>个周期</w:t>
      </w:r>
    </w:p>
    <w:p w:rsidR="001B7D89" w:rsidRDefault="00851A57" w:rsidP="001C042C">
      <w:r>
        <w:rPr>
          <w:noProof/>
        </w:rPr>
        <w:drawing>
          <wp:inline distT="0" distB="0" distL="0" distR="0" wp14:anchorId="6B3D7CAC" wp14:editId="7DE6F81D">
            <wp:extent cx="5274310" cy="3199765"/>
            <wp:effectExtent l="0" t="0" r="2540" b="635"/>
            <wp:docPr id="682436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369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9" w:rsidRDefault="007D025F" w:rsidP="007D025F">
      <w:pPr>
        <w:ind w:firstLineChars="200" w:firstLine="480"/>
      </w:pPr>
      <w:r>
        <w:rPr>
          <w:rFonts w:hint="eastAsia"/>
        </w:rPr>
        <w:t>如图所示：</w:t>
      </w:r>
      <w:r w:rsidRPr="007D025F">
        <w:rPr>
          <w:rFonts w:hint="eastAsia"/>
        </w:rPr>
        <w:t>由于</w:t>
      </w:r>
      <w:r>
        <w:rPr>
          <w:rFonts w:hint="eastAsia"/>
        </w:rPr>
        <w:t>第四条指令</w:t>
      </w:r>
      <w:r w:rsidRPr="007D025F">
        <w:t>LW $r1,</w:t>
      </w:r>
      <w:r>
        <w:rPr>
          <w:rFonts w:hint="eastAsia"/>
        </w:rPr>
        <w:t xml:space="preserve"> </w:t>
      </w:r>
      <w:r w:rsidRPr="007D025F">
        <w:t>0($r2)</w:t>
      </w:r>
      <w:r>
        <w:rPr>
          <w:rFonts w:hint="eastAsia"/>
        </w:rPr>
        <w:t>仍</w:t>
      </w:r>
      <w:r w:rsidRPr="007D025F">
        <w:rPr>
          <w:rFonts w:hint="eastAsia"/>
        </w:rPr>
        <w:t>未完成</w:t>
      </w:r>
      <w:r>
        <w:rPr>
          <w:rFonts w:hint="eastAsia"/>
        </w:rPr>
        <w:t>WB</w:t>
      </w:r>
      <w:r>
        <w:rPr>
          <w:rFonts w:hint="eastAsia"/>
        </w:rPr>
        <w:t>阶段</w:t>
      </w:r>
      <w:r w:rsidRPr="007D025F">
        <w:rPr>
          <w:rFonts w:hint="eastAsia"/>
        </w:rPr>
        <w:t>，所以</w:t>
      </w:r>
      <w:r w:rsidRPr="007D025F">
        <w:t>ADDI $r1,</w:t>
      </w:r>
      <w:r>
        <w:rPr>
          <w:rFonts w:hint="eastAsia"/>
        </w:rPr>
        <w:t xml:space="preserve"> </w:t>
      </w:r>
      <w:r w:rsidRPr="007D025F">
        <w:t>$r1,</w:t>
      </w:r>
      <w:r>
        <w:rPr>
          <w:rFonts w:hint="eastAsia"/>
        </w:rPr>
        <w:t xml:space="preserve"> </w:t>
      </w:r>
      <w:r w:rsidRPr="007D025F">
        <w:t>1</w:t>
      </w:r>
      <w:r w:rsidRPr="007D025F">
        <w:rPr>
          <w:rFonts w:hint="eastAsia"/>
        </w:rPr>
        <w:t>与</w:t>
      </w:r>
      <w:r w:rsidRPr="007D025F">
        <w:t>SW $r1,</w:t>
      </w:r>
      <w:r>
        <w:rPr>
          <w:rFonts w:hint="eastAsia"/>
        </w:rPr>
        <w:t xml:space="preserve"> </w:t>
      </w:r>
      <w:r w:rsidRPr="007D025F">
        <w:t>0($r2)</w:t>
      </w:r>
      <w:r w:rsidRPr="007D025F">
        <w:rPr>
          <w:rFonts w:hint="eastAsia"/>
        </w:rPr>
        <w:t>指令需要等待</w:t>
      </w:r>
      <w:r>
        <w:rPr>
          <w:rFonts w:hint="eastAsia"/>
        </w:rPr>
        <w:t>该</w:t>
      </w:r>
      <w:r w:rsidRPr="007D025F">
        <w:rPr>
          <w:rFonts w:hint="eastAsia"/>
        </w:rPr>
        <w:t>指令</w:t>
      </w:r>
      <w:r>
        <w:rPr>
          <w:rFonts w:hint="eastAsia"/>
        </w:rPr>
        <w:t>WB</w:t>
      </w:r>
      <w:r w:rsidRPr="007D025F">
        <w:rPr>
          <w:rFonts w:hint="eastAsia"/>
        </w:rPr>
        <w:t>阶段完成才能够进行读取并</w:t>
      </w:r>
      <w:r w:rsidRPr="007D025F">
        <w:rPr>
          <w:rFonts w:hint="eastAsia"/>
        </w:rPr>
        <w:lastRenderedPageBreak/>
        <w:t>执行</w:t>
      </w:r>
      <w:r>
        <w:rPr>
          <w:rFonts w:hint="eastAsia"/>
        </w:rPr>
        <w:t>。</w:t>
      </w:r>
    </w:p>
    <w:p w:rsidR="001B7D89" w:rsidRPr="000751EF" w:rsidRDefault="001B7D89" w:rsidP="001B7D89">
      <w:pPr>
        <w:pStyle w:val="ab"/>
        <w:numPr>
          <w:ilvl w:val="0"/>
          <w:numId w:val="6"/>
        </w:numPr>
        <w:rPr>
          <w:b/>
          <w:bCs/>
        </w:rPr>
      </w:pPr>
      <w:r w:rsidRPr="000751EF">
        <w:rPr>
          <w:rFonts w:hint="eastAsia"/>
          <w:b/>
          <w:bCs/>
        </w:rPr>
        <w:t>单步执行第</w:t>
      </w:r>
      <w:r>
        <w:rPr>
          <w:rFonts w:hint="eastAsia"/>
          <w:b/>
          <w:bCs/>
        </w:rPr>
        <w:t>十</w:t>
      </w:r>
      <w:r w:rsidRPr="000751EF">
        <w:rPr>
          <w:rFonts w:hint="eastAsia"/>
          <w:b/>
          <w:bCs/>
        </w:rPr>
        <w:t>个周期</w:t>
      </w:r>
    </w:p>
    <w:p w:rsidR="001B7D89" w:rsidRDefault="007113B1" w:rsidP="001C042C">
      <w:r>
        <w:rPr>
          <w:noProof/>
        </w:rPr>
        <w:drawing>
          <wp:inline distT="0" distB="0" distL="0" distR="0" wp14:anchorId="3D5D5714" wp14:editId="31EB7C84">
            <wp:extent cx="5274310" cy="3199765"/>
            <wp:effectExtent l="0" t="0" r="2540" b="635"/>
            <wp:docPr id="625277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771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9" w:rsidRDefault="00AB0347" w:rsidP="00AB0347">
      <w:pPr>
        <w:ind w:firstLineChars="200" w:firstLine="480"/>
      </w:pPr>
      <w:r>
        <w:rPr>
          <w:rFonts w:hint="eastAsia"/>
        </w:rPr>
        <w:t>如上图所示：</w:t>
      </w:r>
      <w:r w:rsidRPr="00AB0347">
        <w:rPr>
          <w:rFonts w:hint="eastAsia"/>
        </w:rPr>
        <w:t>指令</w:t>
      </w:r>
      <w:r w:rsidRPr="007D025F">
        <w:t>SW $r1,</w:t>
      </w:r>
      <w:r>
        <w:rPr>
          <w:rFonts w:hint="eastAsia"/>
        </w:rPr>
        <w:t xml:space="preserve"> </w:t>
      </w:r>
      <w:r w:rsidRPr="007D025F">
        <w:t>0($r2)</w:t>
      </w:r>
      <w:r>
        <w:rPr>
          <w:rFonts w:hint="eastAsia"/>
        </w:rPr>
        <w:t xml:space="preserve"> </w:t>
      </w:r>
      <w:r w:rsidRPr="00AB0347">
        <w:rPr>
          <w:rFonts w:hint="eastAsia"/>
        </w:rPr>
        <w:t>需要使用修改后的</w:t>
      </w:r>
      <w:r w:rsidRPr="00AB0347">
        <w:t>r1</w:t>
      </w:r>
      <w:r w:rsidRPr="00AB0347">
        <w:rPr>
          <w:rFonts w:hint="eastAsia"/>
        </w:rPr>
        <w:t>，而</w:t>
      </w:r>
      <w:r w:rsidRPr="00AB0347">
        <w:t>ADDI</w:t>
      </w:r>
      <w:r>
        <w:rPr>
          <w:rFonts w:hint="eastAsia"/>
        </w:rPr>
        <w:t>指令还没有完成</w:t>
      </w:r>
      <w:r>
        <w:rPr>
          <w:rFonts w:hint="eastAsia"/>
        </w:rPr>
        <w:t>WB</w:t>
      </w:r>
      <w:r>
        <w:rPr>
          <w:rFonts w:hint="eastAsia"/>
        </w:rPr>
        <w:t>阶段</w:t>
      </w:r>
      <w:r w:rsidRPr="00AB0347">
        <w:rPr>
          <w:rFonts w:hint="eastAsia"/>
        </w:rPr>
        <w:t>，所以</w:t>
      </w:r>
      <w:r>
        <w:rPr>
          <w:rFonts w:hint="eastAsia"/>
        </w:rPr>
        <w:t>此时处于</w:t>
      </w:r>
      <w:r>
        <w:rPr>
          <w:rFonts w:hint="eastAsia"/>
        </w:rPr>
        <w:t>STALL</w:t>
      </w:r>
      <w:r>
        <w:rPr>
          <w:rFonts w:hint="eastAsia"/>
        </w:rPr>
        <w:t>状态</w:t>
      </w:r>
      <w:r w:rsidRPr="00AB0347">
        <w:rPr>
          <w:rFonts w:hint="eastAsia"/>
        </w:rPr>
        <w:t>；同时</w:t>
      </w:r>
      <w:r w:rsidRPr="00AB0347">
        <w:t>SW</w:t>
      </w:r>
      <w:r>
        <w:rPr>
          <w:rFonts w:hint="eastAsia"/>
        </w:rPr>
        <w:t>指令处于</w:t>
      </w:r>
      <w:r w:rsidRPr="00AB0347">
        <w:t>ID</w:t>
      </w:r>
      <w:r>
        <w:rPr>
          <w:rFonts w:hint="eastAsia"/>
        </w:rPr>
        <w:t>阶段</w:t>
      </w:r>
      <w:r w:rsidRPr="00AB0347">
        <w:rPr>
          <w:rFonts w:hint="eastAsia"/>
        </w:rPr>
        <w:t>，</w:t>
      </w:r>
      <w:r>
        <w:rPr>
          <w:rFonts w:hint="eastAsia"/>
        </w:rPr>
        <w:t>故</w:t>
      </w:r>
      <w:r w:rsidRPr="00AB0347">
        <w:rPr>
          <w:rFonts w:hint="eastAsia"/>
        </w:rPr>
        <w:t>下一个</w:t>
      </w:r>
      <w:r w:rsidRPr="00AB0347">
        <w:t>ADDI</w:t>
      </w:r>
      <w:r w:rsidRPr="00AB0347">
        <w:rPr>
          <w:rFonts w:hint="eastAsia"/>
        </w:rPr>
        <w:t>指令</w:t>
      </w:r>
      <w:r>
        <w:rPr>
          <w:rFonts w:hint="eastAsia"/>
        </w:rPr>
        <w:t>也处于</w:t>
      </w:r>
      <w:r>
        <w:rPr>
          <w:rFonts w:hint="eastAsia"/>
        </w:rPr>
        <w:t>STALL</w:t>
      </w:r>
      <w:r>
        <w:rPr>
          <w:rFonts w:hint="eastAsia"/>
        </w:rPr>
        <w:t>状态，无法从</w:t>
      </w:r>
      <w:r>
        <w:rPr>
          <w:rFonts w:hint="eastAsia"/>
        </w:rPr>
        <w:t>IF</w:t>
      </w:r>
      <w:r>
        <w:rPr>
          <w:rFonts w:hint="eastAsia"/>
        </w:rPr>
        <w:t>移动到</w:t>
      </w:r>
      <w:r>
        <w:rPr>
          <w:rFonts w:hint="eastAsia"/>
        </w:rPr>
        <w:t>ID</w:t>
      </w:r>
      <w:r>
        <w:rPr>
          <w:rFonts w:hint="eastAsia"/>
        </w:rPr>
        <w:t>阶段。</w:t>
      </w:r>
    </w:p>
    <w:p w:rsidR="009E4119" w:rsidRPr="000751EF" w:rsidRDefault="003B6A96" w:rsidP="009E4119">
      <w:pPr>
        <w:pStyle w:val="ab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执行多个周期至</w:t>
      </w:r>
      <w:r w:rsidR="009E4119" w:rsidRPr="000751EF">
        <w:rPr>
          <w:rFonts w:hint="eastAsia"/>
          <w:b/>
          <w:bCs/>
        </w:rPr>
        <w:t>单步执行第</w:t>
      </w:r>
      <w:r w:rsidR="009E4119">
        <w:rPr>
          <w:rFonts w:hint="eastAsia"/>
          <w:b/>
          <w:bCs/>
        </w:rPr>
        <w:t>二十</w:t>
      </w:r>
      <w:r w:rsidR="009E4119" w:rsidRPr="000751EF">
        <w:rPr>
          <w:rFonts w:hint="eastAsia"/>
          <w:b/>
          <w:bCs/>
        </w:rPr>
        <w:t>个周期</w:t>
      </w:r>
    </w:p>
    <w:p w:rsidR="001B7D89" w:rsidRDefault="001F5B6D" w:rsidP="001C042C">
      <w:r>
        <w:rPr>
          <w:noProof/>
        </w:rPr>
        <w:drawing>
          <wp:inline distT="0" distB="0" distL="0" distR="0" wp14:anchorId="7347E8FE" wp14:editId="060027C4">
            <wp:extent cx="5274310" cy="3199765"/>
            <wp:effectExtent l="0" t="0" r="2540" b="635"/>
            <wp:docPr id="69276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63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119" w:rsidRDefault="001F5B6D" w:rsidP="001F5B6D">
      <w:pPr>
        <w:ind w:firstLineChars="200" w:firstLine="480"/>
      </w:pPr>
      <w:r>
        <w:rPr>
          <w:rFonts w:hint="eastAsia"/>
        </w:rPr>
        <w:t>此时循环的结束的条件并未达到，所以跳转至</w:t>
      </w:r>
      <w:r w:rsidRPr="001F5B6D">
        <w:t>loop</w:t>
      </w:r>
      <w:r w:rsidRPr="001F5B6D">
        <w:rPr>
          <w:rFonts w:hint="eastAsia"/>
        </w:rPr>
        <w:t>指向的位置执行循环。</w:t>
      </w:r>
    </w:p>
    <w:p w:rsidR="009E4119" w:rsidRPr="000751EF" w:rsidRDefault="00CE6351" w:rsidP="009E4119">
      <w:pPr>
        <w:pStyle w:val="ab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lastRenderedPageBreak/>
        <w:t>执行多个周期至</w:t>
      </w:r>
      <w:r w:rsidR="009E4119" w:rsidRPr="000751EF">
        <w:rPr>
          <w:rFonts w:hint="eastAsia"/>
          <w:b/>
          <w:bCs/>
        </w:rPr>
        <w:t>第</w:t>
      </w:r>
      <w:r w:rsidR="009E4119">
        <w:rPr>
          <w:rFonts w:hint="eastAsia"/>
          <w:b/>
          <w:bCs/>
        </w:rPr>
        <w:t>三十四</w:t>
      </w:r>
      <w:r w:rsidR="009E4119" w:rsidRPr="000751EF">
        <w:rPr>
          <w:rFonts w:hint="eastAsia"/>
          <w:b/>
          <w:bCs/>
        </w:rPr>
        <w:t>个周期</w:t>
      </w:r>
    </w:p>
    <w:p w:rsidR="009E4119" w:rsidRDefault="001F5B6D" w:rsidP="001C042C">
      <w:r>
        <w:rPr>
          <w:noProof/>
        </w:rPr>
        <w:drawing>
          <wp:inline distT="0" distB="0" distL="0" distR="0" wp14:anchorId="346332F1" wp14:editId="1B091219">
            <wp:extent cx="5274310" cy="3199765"/>
            <wp:effectExtent l="0" t="0" r="2540" b="635"/>
            <wp:docPr id="1068744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449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119" w:rsidRDefault="001F5B6D" w:rsidP="001F5B6D">
      <w:pPr>
        <w:ind w:firstLineChars="200" w:firstLine="480"/>
      </w:pPr>
      <w:r>
        <w:rPr>
          <w:rFonts w:hint="eastAsia"/>
        </w:rPr>
        <w:t>此时</w:t>
      </w:r>
      <w:r w:rsidRPr="001F5B6D">
        <w:t>r5</w:t>
      </w:r>
      <w:r w:rsidRPr="001F5B6D">
        <w:rPr>
          <w:rFonts w:hint="eastAsia"/>
        </w:rPr>
        <w:t>中的值大于</w:t>
      </w:r>
      <w:r w:rsidRPr="001F5B6D">
        <w:t>0</w:t>
      </w:r>
      <w:r w:rsidRPr="001F5B6D">
        <w:rPr>
          <w:rFonts w:hint="eastAsia"/>
        </w:rPr>
        <w:t>，故</w:t>
      </w:r>
      <w:r>
        <w:rPr>
          <w:rFonts w:hint="eastAsia"/>
        </w:rPr>
        <w:t>循环结束</w:t>
      </w:r>
      <w:r w:rsidRPr="001F5B6D">
        <w:rPr>
          <w:rFonts w:hint="eastAsia"/>
        </w:rPr>
        <w:t>。</w:t>
      </w:r>
    </w:p>
    <w:p w:rsidR="009E4119" w:rsidRPr="000751EF" w:rsidRDefault="003B6A96" w:rsidP="009E4119">
      <w:pPr>
        <w:pStyle w:val="ab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执行多个周期至</w:t>
      </w:r>
      <w:r w:rsidR="009E4119" w:rsidRPr="000751EF">
        <w:rPr>
          <w:rFonts w:hint="eastAsia"/>
          <w:b/>
          <w:bCs/>
        </w:rPr>
        <w:t>第</w:t>
      </w:r>
      <w:r w:rsidR="009E4119">
        <w:rPr>
          <w:rFonts w:hint="eastAsia"/>
          <w:b/>
          <w:bCs/>
        </w:rPr>
        <w:t>三十八</w:t>
      </w:r>
      <w:r w:rsidR="009E4119" w:rsidRPr="000751EF">
        <w:rPr>
          <w:rFonts w:hint="eastAsia"/>
          <w:b/>
          <w:bCs/>
        </w:rPr>
        <w:t>个周期</w:t>
      </w:r>
    </w:p>
    <w:p w:rsidR="009E4119" w:rsidRDefault="001F5B6D" w:rsidP="001C042C">
      <w:r>
        <w:rPr>
          <w:noProof/>
        </w:rPr>
        <w:drawing>
          <wp:inline distT="0" distB="0" distL="0" distR="0" wp14:anchorId="3861072A" wp14:editId="7238A3D4">
            <wp:extent cx="5274310" cy="3199765"/>
            <wp:effectExtent l="0" t="0" r="2540" b="635"/>
            <wp:docPr id="1407727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279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89" w:rsidRDefault="001F5B6D" w:rsidP="001F5B6D">
      <w:pPr>
        <w:ind w:firstLineChars="200" w:firstLine="480"/>
      </w:pPr>
      <w:r>
        <w:rPr>
          <w:rFonts w:hint="eastAsia"/>
        </w:rPr>
        <w:t>程序执行完毕。</w:t>
      </w:r>
    </w:p>
    <w:p w:rsidR="003B6A96" w:rsidRDefault="003B6A96" w:rsidP="001C042C">
      <w:r>
        <w:br w:type="page"/>
      </w:r>
    </w:p>
    <w:p w:rsidR="001F5B6D" w:rsidRDefault="003B6A96" w:rsidP="003B6A96">
      <w:pPr>
        <w:pStyle w:val="ab"/>
        <w:numPr>
          <w:ilvl w:val="0"/>
          <w:numId w:val="6"/>
        </w:numPr>
      </w:pPr>
      <w:r>
        <w:rPr>
          <w:rFonts w:hint="eastAsia"/>
          <w:b/>
          <w:bCs/>
        </w:rPr>
        <w:lastRenderedPageBreak/>
        <w:t>连续执行</w:t>
      </w:r>
    </w:p>
    <w:p w:rsidR="001F5B6D" w:rsidRDefault="003B6A96" w:rsidP="001C042C">
      <w:r>
        <w:rPr>
          <w:noProof/>
        </w:rPr>
        <w:drawing>
          <wp:inline distT="0" distB="0" distL="0" distR="0" wp14:anchorId="518D063B" wp14:editId="56086869">
            <wp:extent cx="5274310" cy="7362825"/>
            <wp:effectExtent l="0" t="0" r="2540" b="9525"/>
            <wp:docPr id="1146680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801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A96" w:rsidRDefault="00A03F55" w:rsidP="00A03F55">
      <w:pPr>
        <w:ind w:firstLineChars="200" w:firstLine="480"/>
      </w:pPr>
      <w:r>
        <w:rPr>
          <w:rFonts w:hint="eastAsia"/>
        </w:rPr>
        <w:t>如上图所示，共发生了</w:t>
      </w:r>
      <w:r>
        <w:rPr>
          <w:rFonts w:hint="eastAsia"/>
        </w:rPr>
        <w:t>16</w:t>
      </w:r>
      <w:r>
        <w:rPr>
          <w:rFonts w:hint="eastAsia"/>
        </w:rPr>
        <w:t>次</w:t>
      </w:r>
      <w:r>
        <w:rPr>
          <w:rFonts w:hint="eastAsia"/>
        </w:rPr>
        <w:t>RAW</w:t>
      </w:r>
      <w:r>
        <w:rPr>
          <w:rFonts w:hint="eastAsia"/>
        </w:rPr>
        <w:t>停顿</w:t>
      </w:r>
      <w:r w:rsidR="009857C4">
        <w:rPr>
          <w:rFonts w:hint="eastAsia"/>
        </w:rPr>
        <w:t>，其中</w:t>
      </w:r>
      <w:r w:rsidR="009857C4">
        <w:rPr>
          <w:rFonts w:hint="eastAsia"/>
        </w:rPr>
        <w:t>4</w:t>
      </w:r>
      <w:r w:rsidR="009857C4">
        <w:rPr>
          <w:rFonts w:hint="eastAsia"/>
        </w:rPr>
        <w:t>次是</w:t>
      </w:r>
      <w:r w:rsidR="009857C4">
        <w:rPr>
          <w:rFonts w:hint="eastAsia"/>
        </w:rPr>
        <w:t>load</w:t>
      </w:r>
      <w:r w:rsidR="009857C4">
        <w:rPr>
          <w:rFonts w:hint="eastAsia"/>
        </w:rPr>
        <w:t>停顿</w:t>
      </w:r>
      <w:r w:rsidR="00B650D0">
        <w:rPr>
          <w:rFonts w:hint="eastAsia"/>
        </w:rPr>
        <w:t>，大多数停顿的发生是由于数据相关</w:t>
      </w:r>
      <w:r w:rsidR="00FC2632">
        <w:rPr>
          <w:rFonts w:hint="eastAsia"/>
        </w:rPr>
        <w:t>。</w:t>
      </w:r>
    </w:p>
    <w:p w:rsidR="005B2147" w:rsidRDefault="005B2147" w:rsidP="001C042C">
      <w:r>
        <w:br w:type="page"/>
      </w:r>
    </w:p>
    <w:p w:rsidR="003B6A96" w:rsidRDefault="005B2147" w:rsidP="005B2147">
      <w:pPr>
        <w:pStyle w:val="ab"/>
        <w:numPr>
          <w:ilvl w:val="0"/>
          <w:numId w:val="6"/>
        </w:numPr>
      </w:pPr>
      <w:r>
        <w:rPr>
          <w:rFonts w:hint="eastAsia"/>
          <w:b/>
          <w:bCs/>
        </w:rPr>
        <w:lastRenderedPageBreak/>
        <w:t>设置断点</w:t>
      </w:r>
    </w:p>
    <w:p w:rsidR="005B2147" w:rsidRDefault="005B2147" w:rsidP="005B2147">
      <w:r>
        <w:rPr>
          <w:noProof/>
        </w:rPr>
        <w:drawing>
          <wp:inline distT="0" distB="0" distL="0" distR="0" wp14:anchorId="658E9CEB" wp14:editId="40F7628A">
            <wp:extent cx="5274310" cy="4307840"/>
            <wp:effectExtent l="0" t="0" r="2540" b="0"/>
            <wp:docPr id="1286359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596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147" w:rsidRDefault="005B2147" w:rsidP="005B2147">
      <w:pPr>
        <w:ind w:firstLineChars="200" w:firstLine="480"/>
      </w:pPr>
      <w:r>
        <w:rPr>
          <w:rFonts w:hint="eastAsia"/>
        </w:rPr>
        <w:t>执行结果如下：</w:t>
      </w:r>
    </w:p>
    <w:p w:rsidR="005B2147" w:rsidRDefault="005B2147" w:rsidP="005B2147">
      <w:r>
        <w:rPr>
          <w:noProof/>
        </w:rPr>
        <w:drawing>
          <wp:inline distT="0" distB="0" distL="0" distR="0" wp14:anchorId="176ECA9C" wp14:editId="584DC0DE">
            <wp:extent cx="5274310" cy="3199765"/>
            <wp:effectExtent l="0" t="0" r="2540" b="635"/>
            <wp:docPr id="1420169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693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147" w:rsidRDefault="005B2147" w:rsidP="005B2147">
      <w:pPr>
        <w:ind w:firstLineChars="200" w:firstLine="480"/>
      </w:pPr>
      <w:r>
        <w:rPr>
          <w:rFonts w:hint="eastAsia"/>
        </w:rPr>
        <w:t>在第五个周期中断。继续执行。</w:t>
      </w:r>
    </w:p>
    <w:p w:rsidR="005B2147" w:rsidRDefault="005B2147" w:rsidP="005B2147">
      <w:r>
        <w:rPr>
          <w:noProof/>
        </w:rPr>
        <w:lastRenderedPageBreak/>
        <w:drawing>
          <wp:inline distT="0" distB="0" distL="0" distR="0" wp14:anchorId="76277099" wp14:editId="3A693BF7">
            <wp:extent cx="5274310" cy="3199765"/>
            <wp:effectExtent l="0" t="0" r="2540" b="635"/>
            <wp:docPr id="281821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18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147" w:rsidRDefault="005B2147" w:rsidP="005B2147">
      <w:pPr>
        <w:ind w:firstLineChars="200" w:firstLine="480"/>
      </w:pPr>
      <w:r>
        <w:rPr>
          <w:rFonts w:hint="eastAsia"/>
        </w:rPr>
        <w:t>在第</w:t>
      </w:r>
      <w:r>
        <w:rPr>
          <w:rFonts w:hint="eastAsia"/>
        </w:rPr>
        <w:t>20</w:t>
      </w:r>
      <w:r>
        <w:rPr>
          <w:rFonts w:hint="eastAsia"/>
        </w:rPr>
        <w:t>个周期中断。再次执行。</w:t>
      </w:r>
    </w:p>
    <w:p w:rsidR="005B2147" w:rsidRDefault="005B2147" w:rsidP="005B2147">
      <w:r>
        <w:rPr>
          <w:noProof/>
        </w:rPr>
        <w:drawing>
          <wp:inline distT="0" distB="0" distL="0" distR="0" wp14:anchorId="5E57D891" wp14:editId="3897A7B5">
            <wp:extent cx="5274310" cy="3199765"/>
            <wp:effectExtent l="0" t="0" r="2540" b="635"/>
            <wp:docPr id="176026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2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147" w:rsidRDefault="005B2147" w:rsidP="005B2147">
      <w:pPr>
        <w:ind w:firstLineChars="200" w:firstLine="480"/>
      </w:pPr>
      <w:r>
        <w:rPr>
          <w:rFonts w:hint="eastAsia"/>
        </w:rPr>
        <w:t>程序执行完毕。</w:t>
      </w:r>
    </w:p>
    <w:p w:rsidR="005B2147" w:rsidRDefault="005B2147" w:rsidP="005B2147">
      <w:pPr>
        <w:ind w:firstLineChars="200" w:firstLine="480"/>
      </w:pPr>
      <w:r>
        <w:br w:type="page"/>
      </w:r>
    </w:p>
    <w:p w:rsidR="005B2147" w:rsidRDefault="00EA1543" w:rsidP="005B2147">
      <w:pPr>
        <w:pStyle w:val="ab"/>
        <w:numPr>
          <w:ilvl w:val="0"/>
          <w:numId w:val="5"/>
        </w:numPr>
      </w:pPr>
      <w:r>
        <w:rPr>
          <w:rFonts w:hint="eastAsia"/>
        </w:rPr>
        <w:lastRenderedPageBreak/>
        <w:t>选择配置菜单中的“流水方式”选项，使模拟器工作于流水方式下。</w:t>
      </w:r>
    </w:p>
    <w:p w:rsidR="005B2147" w:rsidRDefault="00EA1543" w:rsidP="005B2147">
      <w:pPr>
        <w:pStyle w:val="ab"/>
        <w:numPr>
          <w:ilvl w:val="0"/>
          <w:numId w:val="5"/>
        </w:numPr>
      </w:pPr>
      <w:r>
        <w:rPr>
          <w:rFonts w:hint="eastAsia"/>
        </w:rPr>
        <w:t>观察程序在流水方式下的执行情况。</w:t>
      </w:r>
    </w:p>
    <w:p w:rsidR="005B2147" w:rsidRDefault="00EA1543" w:rsidP="005B2147">
      <w:pPr>
        <w:pStyle w:val="ab"/>
        <w:numPr>
          <w:ilvl w:val="0"/>
          <w:numId w:val="5"/>
        </w:numPr>
      </w:pPr>
      <w:r>
        <w:rPr>
          <w:rFonts w:hint="eastAsia"/>
        </w:rPr>
        <w:t>观察和分析结构冲突对</w:t>
      </w:r>
      <w:r>
        <w:rPr>
          <w:rFonts w:hint="eastAsia"/>
        </w:rPr>
        <w:t xml:space="preserve"> CPU </w:t>
      </w:r>
      <w:r>
        <w:rPr>
          <w:rFonts w:hint="eastAsia"/>
        </w:rPr>
        <w:t>性能的影响，步骤如下：</w:t>
      </w:r>
    </w:p>
    <w:p w:rsidR="00EA1543" w:rsidRDefault="00EA1543" w:rsidP="0034609F">
      <w:pPr>
        <w:pStyle w:val="ab"/>
        <w:numPr>
          <w:ilvl w:val="1"/>
          <w:numId w:val="7"/>
        </w:numPr>
      </w:pPr>
      <w:r>
        <w:rPr>
          <w:rFonts w:hint="eastAsia"/>
        </w:rPr>
        <w:t>加载</w:t>
      </w:r>
      <w:r>
        <w:rPr>
          <w:rFonts w:hint="eastAsia"/>
        </w:rPr>
        <w:t xml:space="preserve"> structure_hz.s</w:t>
      </w:r>
      <w:r>
        <w:rPr>
          <w:rFonts w:hint="eastAsia"/>
        </w:rPr>
        <w:t>（在模拟器所在文件夹下的“样例程序”文件夹中）。</w:t>
      </w:r>
    </w:p>
    <w:p w:rsidR="00EA1543" w:rsidRDefault="00EA1543" w:rsidP="0034609F">
      <w:pPr>
        <w:pStyle w:val="ab"/>
        <w:numPr>
          <w:ilvl w:val="1"/>
          <w:numId w:val="7"/>
        </w:numPr>
      </w:pPr>
      <w:r>
        <w:rPr>
          <w:rFonts w:hint="eastAsia"/>
        </w:rPr>
        <w:t>执行该程序，找出存在结构冲突的指令对以及导致结构冲突的部件。</w:t>
      </w:r>
    </w:p>
    <w:p w:rsidR="00EA1543" w:rsidRDefault="00EA1543" w:rsidP="0034609F">
      <w:pPr>
        <w:pStyle w:val="ab"/>
        <w:numPr>
          <w:ilvl w:val="1"/>
          <w:numId w:val="7"/>
        </w:numPr>
      </w:pPr>
      <w:r>
        <w:rPr>
          <w:rFonts w:hint="eastAsia"/>
        </w:rPr>
        <w:t>记录由结构冲突引起的停顿周期数，计算停顿周期数占总执行周期数的百分比。</w:t>
      </w:r>
    </w:p>
    <w:p w:rsidR="00EA1543" w:rsidRDefault="00EA1543" w:rsidP="0034609F">
      <w:pPr>
        <w:pStyle w:val="ab"/>
        <w:numPr>
          <w:ilvl w:val="1"/>
          <w:numId w:val="7"/>
        </w:numPr>
      </w:pPr>
      <w:r>
        <w:rPr>
          <w:rFonts w:hint="eastAsia"/>
        </w:rPr>
        <w:t>把浮点加法器的个数改为</w:t>
      </w:r>
      <w:r>
        <w:rPr>
          <w:rFonts w:hint="eastAsia"/>
        </w:rPr>
        <w:t xml:space="preserve"> 4 </w:t>
      </w:r>
      <w:r>
        <w:rPr>
          <w:rFonts w:hint="eastAsia"/>
        </w:rPr>
        <w:t>个。</w:t>
      </w:r>
    </w:p>
    <w:p w:rsidR="00EA1543" w:rsidRDefault="00EA1543" w:rsidP="0034609F">
      <w:pPr>
        <w:pStyle w:val="ab"/>
        <w:numPr>
          <w:ilvl w:val="1"/>
          <w:numId w:val="7"/>
        </w:numPr>
      </w:pPr>
      <w:r>
        <w:rPr>
          <w:rFonts w:hint="eastAsia"/>
        </w:rPr>
        <w:t>再重复</w:t>
      </w:r>
      <w:r>
        <w:rPr>
          <w:rFonts w:hint="eastAsia"/>
        </w:rPr>
        <w:t xml:space="preserve"> 1-3 </w:t>
      </w:r>
      <w:r>
        <w:rPr>
          <w:rFonts w:hint="eastAsia"/>
        </w:rPr>
        <w:t>的步骤。</w:t>
      </w:r>
    </w:p>
    <w:p w:rsidR="00EA1543" w:rsidRDefault="00EA1543" w:rsidP="0034609F">
      <w:pPr>
        <w:pStyle w:val="ab"/>
        <w:numPr>
          <w:ilvl w:val="1"/>
          <w:numId w:val="7"/>
        </w:numPr>
      </w:pPr>
      <w:r>
        <w:rPr>
          <w:rFonts w:hint="eastAsia"/>
        </w:rPr>
        <w:t>分析结构冲突对</w:t>
      </w:r>
      <w:r>
        <w:rPr>
          <w:rFonts w:hint="eastAsia"/>
        </w:rPr>
        <w:t xml:space="preserve"> CPU </w:t>
      </w:r>
      <w:r>
        <w:rPr>
          <w:rFonts w:hint="eastAsia"/>
        </w:rPr>
        <w:t>性能的影响，讨论解决结构冲突的方法。</w:t>
      </w:r>
    </w:p>
    <w:p w:rsidR="00C70FBE" w:rsidRDefault="00C70FBE" w:rsidP="00C70FBE">
      <w:r>
        <w:rPr>
          <w:noProof/>
        </w:rPr>
        <w:drawing>
          <wp:inline distT="0" distB="0" distL="0" distR="0" wp14:anchorId="1F0C6160" wp14:editId="60058D46">
            <wp:extent cx="5245370" cy="2019404"/>
            <wp:effectExtent l="0" t="0" r="0" b="0"/>
            <wp:docPr id="928420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203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87" w:rsidRDefault="00C70FBE" w:rsidP="00C70FBE">
      <w:pPr>
        <w:ind w:firstLineChars="200" w:firstLine="480"/>
      </w:pPr>
      <w:r>
        <w:rPr>
          <w:rFonts w:hint="eastAsia"/>
        </w:rPr>
        <w:t>由此处可以</w:t>
      </w:r>
      <w:r w:rsidR="00815387">
        <w:rPr>
          <w:rFonts w:hint="eastAsia"/>
        </w:rPr>
        <w:t>发现：</w:t>
      </w:r>
      <w:r w:rsidR="00815387" w:rsidRPr="00815387">
        <w:rPr>
          <w:rFonts w:hint="eastAsia"/>
        </w:rPr>
        <w:t>存在冲突的部件为加法部件</w:t>
      </w:r>
      <w:r w:rsidR="00815387">
        <w:rPr>
          <w:rFonts w:hint="eastAsia"/>
        </w:rPr>
        <w:t>。</w:t>
      </w:r>
    </w:p>
    <w:p w:rsidR="00C70FBE" w:rsidRDefault="00815387" w:rsidP="00C70FBE">
      <w:pPr>
        <w:ind w:firstLineChars="200" w:firstLine="480"/>
      </w:pPr>
      <w:r>
        <w:rPr>
          <w:rFonts w:hint="eastAsia"/>
        </w:rPr>
        <w:t>且</w:t>
      </w:r>
      <w:r w:rsidRPr="00815387">
        <w:rPr>
          <w:rFonts w:hint="eastAsia"/>
        </w:rPr>
        <w:t>任何两条加法指令之间都存在冲突</w:t>
      </w:r>
      <w:r>
        <w:rPr>
          <w:rFonts w:hint="eastAsia"/>
        </w:rPr>
        <w:t>。</w:t>
      </w:r>
    </w:p>
    <w:p w:rsidR="00C70FBE" w:rsidRDefault="00B74E55" w:rsidP="00B74E55">
      <w:pPr>
        <w:ind w:firstLineChars="200" w:firstLine="480"/>
      </w:pPr>
      <w:r>
        <w:rPr>
          <w:rFonts w:hint="eastAsia"/>
        </w:rPr>
        <w:t>执行程序结果如下：</w:t>
      </w:r>
    </w:p>
    <w:p w:rsidR="00B74E55" w:rsidRDefault="00B74E55" w:rsidP="00B74E55">
      <w:r>
        <w:rPr>
          <w:noProof/>
        </w:rPr>
        <w:lastRenderedPageBreak/>
        <w:drawing>
          <wp:inline distT="0" distB="0" distL="0" distR="0" wp14:anchorId="44A963C9" wp14:editId="7FDFBE4E">
            <wp:extent cx="5274310" cy="7003415"/>
            <wp:effectExtent l="0" t="0" r="2540" b="6985"/>
            <wp:docPr id="21072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55" w:rsidRDefault="00B74E55" w:rsidP="00B74E55">
      <w:pPr>
        <w:ind w:firstLineChars="200" w:firstLine="480"/>
      </w:pPr>
      <w:r>
        <w:rPr>
          <w:rFonts w:hint="eastAsia"/>
        </w:rPr>
        <w:t>如上所示，</w:t>
      </w:r>
      <w:r w:rsidRPr="00B74E55">
        <w:rPr>
          <w:rFonts w:hint="eastAsia"/>
        </w:rPr>
        <w:t>总执行周期为</w:t>
      </w:r>
      <w:r w:rsidRPr="00B74E55">
        <w:rPr>
          <w:rFonts w:hint="eastAsia"/>
        </w:rPr>
        <w:t xml:space="preserve"> 52</w:t>
      </w:r>
      <w:r w:rsidRPr="00B74E55">
        <w:rPr>
          <w:rFonts w:hint="eastAsia"/>
        </w:rPr>
        <w:t>，结构冲突导致的停顿周期数为</w:t>
      </w:r>
      <w:r w:rsidRPr="00B74E55">
        <w:rPr>
          <w:rFonts w:hint="eastAsia"/>
        </w:rPr>
        <w:t xml:space="preserve"> 35</w:t>
      </w:r>
      <w:r w:rsidRPr="00B74E55">
        <w:rPr>
          <w:rFonts w:hint="eastAsia"/>
        </w:rPr>
        <w:t>，约占总执行周期数的</w:t>
      </w:r>
      <w:r w:rsidRPr="00B74E55">
        <w:rPr>
          <w:rFonts w:hint="eastAsia"/>
        </w:rPr>
        <w:t xml:space="preserve"> 67.3%</w:t>
      </w:r>
      <w:r w:rsidRPr="00B74E55">
        <w:rPr>
          <w:rFonts w:hint="eastAsia"/>
        </w:rPr>
        <w:t>。</w:t>
      </w:r>
    </w:p>
    <w:p w:rsidR="00B74E55" w:rsidRDefault="00B74E55" w:rsidP="00B74E55">
      <w:pPr>
        <w:ind w:firstLineChars="200" w:firstLine="480"/>
      </w:pPr>
      <w:r w:rsidRPr="00B74E55">
        <w:rPr>
          <w:rFonts w:hint="eastAsia"/>
        </w:rPr>
        <w:t>我们将浮点加法器的数量改为</w:t>
      </w:r>
      <w:r w:rsidRPr="00B74E55">
        <w:rPr>
          <w:rFonts w:hint="eastAsia"/>
        </w:rPr>
        <w:t xml:space="preserve"> 4 </w:t>
      </w:r>
      <w:r w:rsidRPr="00B74E55">
        <w:rPr>
          <w:rFonts w:hint="eastAsia"/>
        </w:rPr>
        <w:t>个，重复上述步骤，得到如下结果：</w:t>
      </w:r>
    </w:p>
    <w:p w:rsidR="00B74E55" w:rsidRPr="00B74E55" w:rsidRDefault="00B74E55" w:rsidP="00B74E55">
      <w:pPr>
        <w:jc w:val="center"/>
      </w:pPr>
      <w:r>
        <w:rPr>
          <w:noProof/>
        </w:rPr>
        <w:lastRenderedPageBreak/>
        <w:drawing>
          <wp:inline distT="0" distB="0" distL="0" distR="0" wp14:anchorId="7D403E46" wp14:editId="2FA63E44">
            <wp:extent cx="5005711" cy="7550150"/>
            <wp:effectExtent l="0" t="0" r="4445" b="0"/>
            <wp:docPr id="629037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370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2527" cy="756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55" w:rsidRDefault="00B74E55" w:rsidP="00B74E55">
      <w:pPr>
        <w:ind w:firstLineChars="200" w:firstLine="480"/>
      </w:pPr>
      <w:r w:rsidRPr="00B74E55">
        <w:rPr>
          <w:rFonts w:hint="eastAsia"/>
        </w:rPr>
        <w:t>总执行周期为</w:t>
      </w:r>
      <w:r w:rsidRPr="00B74E55">
        <w:rPr>
          <w:rFonts w:hint="eastAsia"/>
        </w:rPr>
        <w:t xml:space="preserve"> 19</w:t>
      </w:r>
      <w:r w:rsidRPr="00B74E55">
        <w:rPr>
          <w:rFonts w:hint="eastAsia"/>
        </w:rPr>
        <w:t>，结构冲突导致的停顿周期数下降为</w:t>
      </w:r>
      <w:r w:rsidRPr="00B74E55">
        <w:rPr>
          <w:rFonts w:hint="eastAsia"/>
        </w:rPr>
        <w:t xml:space="preserve"> 2</w:t>
      </w:r>
      <w:r w:rsidRPr="00B74E55">
        <w:rPr>
          <w:rFonts w:hint="eastAsia"/>
        </w:rPr>
        <w:t>，约占总执行周期数的</w:t>
      </w:r>
      <w:r w:rsidRPr="00B74E55">
        <w:rPr>
          <w:rFonts w:hint="eastAsia"/>
        </w:rPr>
        <w:t xml:space="preserve"> 10.5%</w:t>
      </w:r>
      <w:r w:rsidRPr="00B74E55">
        <w:rPr>
          <w:rFonts w:hint="eastAsia"/>
        </w:rPr>
        <w:t>。</w:t>
      </w:r>
    </w:p>
    <w:p w:rsidR="00C70FBE" w:rsidRDefault="00C70FBE" w:rsidP="00C70FBE">
      <w:r>
        <w:br w:type="page"/>
      </w:r>
    </w:p>
    <w:p w:rsidR="0034609F" w:rsidRDefault="00EA1543" w:rsidP="0034609F">
      <w:pPr>
        <w:pStyle w:val="ab"/>
        <w:numPr>
          <w:ilvl w:val="0"/>
          <w:numId w:val="5"/>
        </w:numPr>
      </w:pPr>
      <w:r>
        <w:rPr>
          <w:rFonts w:hint="eastAsia"/>
        </w:rPr>
        <w:lastRenderedPageBreak/>
        <w:t>观察数据冲突并用定向技术来减少停顿，步骤如下：</w:t>
      </w:r>
    </w:p>
    <w:p w:rsidR="00EA1543" w:rsidRDefault="00EA1543" w:rsidP="00100AE1">
      <w:pPr>
        <w:pStyle w:val="ab"/>
        <w:numPr>
          <w:ilvl w:val="1"/>
          <w:numId w:val="8"/>
        </w:numPr>
      </w:pPr>
      <w:r>
        <w:rPr>
          <w:rFonts w:hint="eastAsia"/>
        </w:rPr>
        <w:t>全部复位。</w:t>
      </w:r>
    </w:p>
    <w:p w:rsidR="00EA1543" w:rsidRDefault="00EA1543" w:rsidP="00100AE1">
      <w:pPr>
        <w:pStyle w:val="ab"/>
        <w:numPr>
          <w:ilvl w:val="1"/>
          <w:numId w:val="8"/>
        </w:numPr>
      </w:pPr>
      <w:r>
        <w:rPr>
          <w:rFonts w:hint="eastAsia"/>
        </w:rPr>
        <w:t>加载</w:t>
      </w:r>
      <w:r>
        <w:rPr>
          <w:rFonts w:hint="eastAsia"/>
        </w:rPr>
        <w:t xml:space="preserve"> data_hz.s</w:t>
      </w:r>
      <w:r>
        <w:rPr>
          <w:rFonts w:hint="eastAsia"/>
        </w:rPr>
        <w:t>（在模拟器所在文件夹下的“样例程序”文件夹中）。</w:t>
      </w:r>
    </w:p>
    <w:p w:rsidR="00EA1543" w:rsidRDefault="00EA1543" w:rsidP="00100AE1">
      <w:pPr>
        <w:pStyle w:val="ab"/>
        <w:numPr>
          <w:ilvl w:val="1"/>
          <w:numId w:val="8"/>
        </w:numPr>
      </w:pPr>
      <w:r>
        <w:rPr>
          <w:rFonts w:hint="eastAsia"/>
        </w:rPr>
        <w:t>关闭定向功能（在“配置”菜单下选择取消“定向”）。</w:t>
      </w:r>
    </w:p>
    <w:p w:rsidR="00EA1543" w:rsidRDefault="00EA1543" w:rsidP="0068176A">
      <w:pPr>
        <w:pStyle w:val="ab"/>
        <w:numPr>
          <w:ilvl w:val="1"/>
          <w:numId w:val="8"/>
        </w:numPr>
      </w:pPr>
      <w:r>
        <w:rPr>
          <w:rFonts w:hint="eastAsia"/>
        </w:rPr>
        <w:t>用单步执行一个周期的方式执行该程序，观察时钟周期图，列出什么时刻发生了</w:t>
      </w:r>
      <w:r>
        <w:rPr>
          <w:rFonts w:hint="eastAsia"/>
        </w:rPr>
        <w:t xml:space="preserve">RAW </w:t>
      </w:r>
      <w:r>
        <w:rPr>
          <w:rFonts w:hint="eastAsia"/>
        </w:rPr>
        <w:t>冲突</w:t>
      </w:r>
      <w:r w:rsidR="0068176A">
        <w:rPr>
          <w:rFonts w:hint="eastAsia"/>
        </w:rPr>
        <w:t>：</w:t>
      </w:r>
      <w:r w:rsidR="0068176A">
        <w:rPr>
          <w:rFonts w:hint="eastAsia"/>
        </w:rPr>
        <w:t>4</w:t>
      </w:r>
      <w:r w:rsidR="0068176A">
        <w:rPr>
          <w:rFonts w:hint="eastAsia"/>
        </w:rPr>
        <w:t>，</w:t>
      </w:r>
      <w:r w:rsidR="0068176A">
        <w:rPr>
          <w:rFonts w:hint="eastAsia"/>
        </w:rPr>
        <w:t>6</w:t>
      </w:r>
      <w:r w:rsidR="0068176A">
        <w:rPr>
          <w:rFonts w:hint="eastAsia"/>
        </w:rPr>
        <w:t>，</w:t>
      </w:r>
      <w:r w:rsidR="0068176A">
        <w:rPr>
          <w:rFonts w:hint="eastAsia"/>
        </w:rPr>
        <w:t>7</w:t>
      </w:r>
      <w:r w:rsidR="0068176A">
        <w:rPr>
          <w:rFonts w:hint="eastAsia"/>
        </w:rPr>
        <w:t>，</w:t>
      </w:r>
      <w:r w:rsidR="0068176A">
        <w:rPr>
          <w:rFonts w:hint="eastAsia"/>
        </w:rPr>
        <w:t>9</w:t>
      </w:r>
      <w:r w:rsidR="0068176A">
        <w:rPr>
          <w:rFonts w:hint="eastAsia"/>
        </w:rPr>
        <w:t>，</w:t>
      </w:r>
      <w:r w:rsidR="0068176A">
        <w:rPr>
          <w:rFonts w:hint="eastAsia"/>
        </w:rPr>
        <w:t>10</w:t>
      </w:r>
      <w:r w:rsidR="0068176A">
        <w:rPr>
          <w:rFonts w:hint="eastAsia"/>
        </w:rPr>
        <w:t>，</w:t>
      </w:r>
      <w:r w:rsidR="0068176A">
        <w:rPr>
          <w:rFonts w:hint="eastAsia"/>
        </w:rPr>
        <w:t>13</w:t>
      </w:r>
      <w:r w:rsidR="0068176A">
        <w:rPr>
          <w:rFonts w:hint="eastAsia"/>
        </w:rPr>
        <w:t>，</w:t>
      </w:r>
      <w:r w:rsidR="0068176A">
        <w:rPr>
          <w:rFonts w:hint="eastAsia"/>
        </w:rPr>
        <w:t>14</w:t>
      </w:r>
      <w:r w:rsidR="0068176A">
        <w:rPr>
          <w:rFonts w:hint="eastAsia"/>
        </w:rPr>
        <w:t>，</w:t>
      </w:r>
      <w:r w:rsidR="0068176A">
        <w:rPr>
          <w:rFonts w:hint="eastAsia"/>
        </w:rPr>
        <w:t>17</w:t>
      </w:r>
      <w:r w:rsidR="0068176A">
        <w:rPr>
          <w:rFonts w:hint="eastAsia"/>
        </w:rPr>
        <w:t>，</w:t>
      </w:r>
      <w:r w:rsidR="0068176A">
        <w:rPr>
          <w:rFonts w:hint="eastAsia"/>
        </w:rPr>
        <w:t>18</w:t>
      </w:r>
      <w:r w:rsidR="0068176A">
        <w:rPr>
          <w:rFonts w:hint="eastAsia"/>
        </w:rPr>
        <w:t>，</w:t>
      </w:r>
      <w:r w:rsidR="0068176A">
        <w:rPr>
          <w:rFonts w:hint="eastAsia"/>
        </w:rPr>
        <w:t>20</w:t>
      </w:r>
      <w:r w:rsidR="0068176A">
        <w:rPr>
          <w:rFonts w:hint="eastAsia"/>
        </w:rPr>
        <w:t>，</w:t>
      </w:r>
      <w:r w:rsidR="0068176A">
        <w:rPr>
          <w:rFonts w:hint="eastAsia"/>
        </w:rPr>
        <w:t>21</w:t>
      </w:r>
      <w:r w:rsidR="0068176A">
        <w:rPr>
          <w:rFonts w:hint="eastAsia"/>
        </w:rPr>
        <w:t>，</w:t>
      </w:r>
      <w:r w:rsidR="0068176A">
        <w:rPr>
          <w:rFonts w:hint="eastAsia"/>
        </w:rPr>
        <w:t>25</w:t>
      </w:r>
      <w:r w:rsidR="0068176A">
        <w:rPr>
          <w:rFonts w:hint="eastAsia"/>
        </w:rPr>
        <w:t>，</w:t>
      </w:r>
      <w:r w:rsidR="0068176A">
        <w:rPr>
          <w:rFonts w:hint="eastAsia"/>
        </w:rPr>
        <w:t>26</w:t>
      </w:r>
      <w:r w:rsidR="0068176A">
        <w:rPr>
          <w:rFonts w:hint="eastAsia"/>
        </w:rPr>
        <w:t>，</w:t>
      </w:r>
      <w:r w:rsidR="0068176A">
        <w:rPr>
          <w:rFonts w:hint="eastAsia"/>
        </w:rPr>
        <w:t>28</w:t>
      </w:r>
      <w:r w:rsidR="0068176A">
        <w:rPr>
          <w:rFonts w:hint="eastAsia"/>
        </w:rPr>
        <w:t>，</w:t>
      </w:r>
      <w:r w:rsidR="0068176A">
        <w:rPr>
          <w:rFonts w:hint="eastAsia"/>
        </w:rPr>
        <w:t>29</w:t>
      </w:r>
      <w:r w:rsidR="0068176A">
        <w:rPr>
          <w:rFonts w:hint="eastAsia"/>
        </w:rPr>
        <w:t>，</w:t>
      </w:r>
      <w:r w:rsidR="0068176A">
        <w:rPr>
          <w:rFonts w:hint="eastAsia"/>
        </w:rPr>
        <w:t>32</w:t>
      </w:r>
      <w:r w:rsidR="0068176A">
        <w:rPr>
          <w:rFonts w:hint="eastAsia"/>
        </w:rPr>
        <w:t>，</w:t>
      </w:r>
      <w:r w:rsidR="0068176A">
        <w:rPr>
          <w:rFonts w:hint="eastAsia"/>
        </w:rPr>
        <w:t>33</w:t>
      </w:r>
      <w:r w:rsidR="0068176A">
        <w:rPr>
          <w:rFonts w:hint="eastAsia"/>
        </w:rPr>
        <w:t>，</w:t>
      </w:r>
      <w:r w:rsidR="0068176A">
        <w:rPr>
          <w:rFonts w:hint="eastAsia"/>
        </w:rPr>
        <w:t>36</w:t>
      </w:r>
      <w:r w:rsidR="0068176A">
        <w:rPr>
          <w:rFonts w:hint="eastAsia"/>
        </w:rPr>
        <w:t>，</w:t>
      </w:r>
      <w:r w:rsidR="0068176A">
        <w:rPr>
          <w:rFonts w:hint="eastAsia"/>
        </w:rPr>
        <w:t>37</w:t>
      </w:r>
      <w:r w:rsidR="0068176A">
        <w:rPr>
          <w:rFonts w:hint="eastAsia"/>
        </w:rPr>
        <w:t>，</w:t>
      </w:r>
      <w:r w:rsidR="0068176A">
        <w:rPr>
          <w:rFonts w:hint="eastAsia"/>
        </w:rPr>
        <w:t>39</w:t>
      </w:r>
      <w:r w:rsidR="0068176A">
        <w:rPr>
          <w:rFonts w:hint="eastAsia"/>
        </w:rPr>
        <w:t>，</w:t>
      </w:r>
      <w:r w:rsidR="0068176A">
        <w:rPr>
          <w:rFonts w:hint="eastAsia"/>
        </w:rPr>
        <w:t>40</w:t>
      </w:r>
      <w:r w:rsidR="0068176A">
        <w:rPr>
          <w:rFonts w:hint="eastAsia"/>
        </w:rPr>
        <w:t>，</w:t>
      </w:r>
      <w:r w:rsidR="0068176A">
        <w:rPr>
          <w:rFonts w:hint="eastAsia"/>
        </w:rPr>
        <w:t>44</w:t>
      </w:r>
      <w:r w:rsidR="0068176A">
        <w:rPr>
          <w:rFonts w:hint="eastAsia"/>
        </w:rPr>
        <w:t>，</w:t>
      </w:r>
      <w:r w:rsidR="0068176A">
        <w:rPr>
          <w:rFonts w:hint="eastAsia"/>
        </w:rPr>
        <w:t>45</w:t>
      </w:r>
      <w:r w:rsidR="0068176A">
        <w:rPr>
          <w:rFonts w:hint="eastAsia"/>
        </w:rPr>
        <w:t>，</w:t>
      </w:r>
      <w:r w:rsidR="0068176A">
        <w:rPr>
          <w:rFonts w:hint="eastAsia"/>
        </w:rPr>
        <w:t>47</w:t>
      </w:r>
      <w:r w:rsidR="0068176A">
        <w:rPr>
          <w:rFonts w:hint="eastAsia"/>
        </w:rPr>
        <w:t>，</w:t>
      </w:r>
      <w:r w:rsidR="0068176A">
        <w:rPr>
          <w:rFonts w:hint="eastAsia"/>
        </w:rPr>
        <w:t>48</w:t>
      </w:r>
      <w:r w:rsidR="0068176A">
        <w:rPr>
          <w:rFonts w:hint="eastAsia"/>
        </w:rPr>
        <w:t>，</w:t>
      </w:r>
      <w:r w:rsidR="0068176A">
        <w:rPr>
          <w:rFonts w:hint="eastAsia"/>
        </w:rPr>
        <w:t>51</w:t>
      </w:r>
      <w:r w:rsidR="0068176A">
        <w:rPr>
          <w:rFonts w:hint="eastAsia"/>
        </w:rPr>
        <w:t>，</w:t>
      </w:r>
      <w:r w:rsidR="0068176A">
        <w:rPr>
          <w:rFonts w:hint="eastAsia"/>
        </w:rPr>
        <w:t>52</w:t>
      </w:r>
      <w:r w:rsidR="0068176A">
        <w:rPr>
          <w:rFonts w:hint="eastAsia"/>
        </w:rPr>
        <w:t>，</w:t>
      </w:r>
      <w:r w:rsidR="0068176A">
        <w:rPr>
          <w:rFonts w:hint="eastAsia"/>
        </w:rPr>
        <w:t>55</w:t>
      </w:r>
      <w:r w:rsidR="0068176A">
        <w:rPr>
          <w:rFonts w:hint="eastAsia"/>
        </w:rPr>
        <w:t>，</w:t>
      </w:r>
      <w:r w:rsidR="0068176A">
        <w:rPr>
          <w:rFonts w:hint="eastAsia"/>
        </w:rPr>
        <w:t>56</w:t>
      </w:r>
      <w:r w:rsidR="0068176A">
        <w:rPr>
          <w:rFonts w:hint="eastAsia"/>
        </w:rPr>
        <w:t>，</w:t>
      </w:r>
      <w:r w:rsidR="0068176A">
        <w:rPr>
          <w:rFonts w:hint="eastAsia"/>
        </w:rPr>
        <w:t>58</w:t>
      </w:r>
      <w:r w:rsidR="002F4B22">
        <w:rPr>
          <w:rFonts w:hint="eastAsia"/>
        </w:rPr>
        <w:t>，</w:t>
      </w:r>
      <w:r w:rsidR="002F4B22">
        <w:rPr>
          <w:rFonts w:hint="eastAsia"/>
        </w:rPr>
        <w:t>59</w:t>
      </w:r>
    </w:p>
    <w:p w:rsidR="00EA1543" w:rsidRDefault="00EA1543" w:rsidP="00100AE1">
      <w:pPr>
        <w:pStyle w:val="ab"/>
        <w:numPr>
          <w:ilvl w:val="1"/>
          <w:numId w:val="8"/>
        </w:numPr>
      </w:pPr>
      <w:r>
        <w:rPr>
          <w:rFonts w:hint="eastAsia"/>
        </w:rPr>
        <w:t>记录数据冲突引起的停顿周期数以及程序执行的总时钟周期数，计算停顿时钟周期数占总执行周期数的百分比。</w:t>
      </w:r>
    </w:p>
    <w:p w:rsidR="00E577AA" w:rsidRDefault="00E577AA" w:rsidP="00E0788B">
      <w:pPr>
        <w:jc w:val="center"/>
      </w:pPr>
      <w:r>
        <w:rPr>
          <w:noProof/>
        </w:rPr>
        <w:drawing>
          <wp:inline distT="0" distB="0" distL="0" distR="0" wp14:anchorId="0C7D076E" wp14:editId="1E3835AC">
            <wp:extent cx="4895850" cy="3861256"/>
            <wp:effectExtent l="0" t="0" r="0" b="6350"/>
            <wp:docPr id="2136809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99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9047" cy="386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2E" w:rsidRDefault="00E577AA" w:rsidP="00A22F2E">
      <w:pPr>
        <w:ind w:firstLineChars="200" w:firstLine="480"/>
      </w:pPr>
      <w:r w:rsidRPr="00E577AA">
        <w:rPr>
          <w:rFonts w:hint="eastAsia"/>
        </w:rPr>
        <w:t>总周期数</w:t>
      </w:r>
      <w:r w:rsidRPr="00E577AA">
        <w:t>65</w:t>
      </w:r>
      <w:r w:rsidRPr="00E577AA">
        <w:rPr>
          <w:rFonts w:hint="eastAsia"/>
        </w:rPr>
        <w:t>个，由于数据冲突引起的停顿周期数</w:t>
      </w:r>
      <w:r w:rsidRPr="00E577AA">
        <w:t>31</w:t>
      </w:r>
      <w:r w:rsidRPr="00E577AA">
        <w:rPr>
          <w:rFonts w:hint="eastAsia"/>
        </w:rPr>
        <w:t>个，占比</w:t>
      </w:r>
      <w:r>
        <w:rPr>
          <w:rFonts w:hint="eastAsia"/>
        </w:rPr>
        <w:t>47.7%</w:t>
      </w:r>
    </w:p>
    <w:p w:rsidR="00EA1543" w:rsidRDefault="00EA1543" w:rsidP="00100AE1">
      <w:pPr>
        <w:pStyle w:val="ab"/>
        <w:numPr>
          <w:ilvl w:val="1"/>
          <w:numId w:val="8"/>
        </w:numPr>
      </w:pPr>
      <w:r>
        <w:rPr>
          <w:rFonts w:hint="eastAsia"/>
        </w:rPr>
        <w:t>复位</w:t>
      </w:r>
      <w:r>
        <w:rPr>
          <w:rFonts w:hint="eastAsia"/>
        </w:rPr>
        <w:t xml:space="preserve"> CPU</w:t>
      </w:r>
      <w:r>
        <w:rPr>
          <w:rFonts w:hint="eastAsia"/>
        </w:rPr>
        <w:t>。</w:t>
      </w:r>
    </w:p>
    <w:p w:rsidR="00EA1543" w:rsidRDefault="00EA1543" w:rsidP="00100AE1">
      <w:pPr>
        <w:pStyle w:val="ab"/>
        <w:numPr>
          <w:ilvl w:val="1"/>
          <w:numId w:val="8"/>
        </w:numPr>
      </w:pPr>
      <w:r>
        <w:rPr>
          <w:rFonts w:hint="eastAsia"/>
        </w:rPr>
        <w:t>打开定向功能。</w:t>
      </w:r>
    </w:p>
    <w:p w:rsidR="00EA1543" w:rsidRDefault="00EA1543" w:rsidP="00A22F2E">
      <w:pPr>
        <w:pStyle w:val="ab"/>
        <w:numPr>
          <w:ilvl w:val="1"/>
          <w:numId w:val="8"/>
        </w:numPr>
      </w:pPr>
      <w:r>
        <w:rPr>
          <w:rFonts w:hint="eastAsia"/>
        </w:rPr>
        <w:t>用单步执行一个周期的方式执行该程序，查看时钟周期图，列出什么时刻发生了</w:t>
      </w:r>
      <w:r>
        <w:rPr>
          <w:rFonts w:hint="eastAsia"/>
        </w:rPr>
        <w:t xml:space="preserve">RAW </w:t>
      </w:r>
      <w:r>
        <w:rPr>
          <w:rFonts w:hint="eastAsia"/>
        </w:rPr>
        <w:t>冲突，并与步骤</w:t>
      </w:r>
      <w:r>
        <w:rPr>
          <w:rFonts w:hint="eastAsia"/>
        </w:rPr>
        <w:t xml:space="preserve"> 3</w:t>
      </w:r>
      <w:r>
        <w:rPr>
          <w:rFonts w:hint="eastAsia"/>
        </w:rPr>
        <w:t>）的结果比较</w:t>
      </w:r>
      <w:r w:rsidR="00A22F2E">
        <w:rPr>
          <w:rFonts w:hint="eastAsia"/>
        </w:rPr>
        <w:t>：</w:t>
      </w:r>
      <w:r w:rsidR="00A22F2E">
        <w:rPr>
          <w:rFonts w:hint="eastAsia"/>
        </w:rPr>
        <w:t>5</w:t>
      </w:r>
      <w:r w:rsidR="00A22F2E">
        <w:rPr>
          <w:rFonts w:hint="eastAsia"/>
        </w:rPr>
        <w:t>，</w:t>
      </w:r>
      <w:r w:rsidR="00A22F2E">
        <w:rPr>
          <w:rFonts w:hint="eastAsia"/>
        </w:rPr>
        <w:t>10</w:t>
      </w:r>
      <w:r w:rsidR="00A22F2E">
        <w:rPr>
          <w:rFonts w:hint="eastAsia"/>
        </w:rPr>
        <w:t>，</w:t>
      </w:r>
      <w:r w:rsidR="00A22F2E">
        <w:rPr>
          <w:rFonts w:hint="eastAsia"/>
        </w:rPr>
        <w:t>13</w:t>
      </w:r>
      <w:r w:rsidR="00A22F2E">
        <w:rPr>
          <w:rFonts w:hint="eastAsia"/>
        </w:rPr>
        <w:t>，</w:t>
      </w:r>
      <w:r w:rsidR="00A22F2E">
        <w:rPr>
          <w:rFonts w:hint="eastAsia"/>
        </w:rPr>
        <w:t>18</w:t>
      </w:r>
      <w:r w:rsidR="00A22F2E">
        <w:rPr>
          <w:rFonts w:hint="eastAsia"/>
        </w:rPr>
        <w:t>，</w:t>
      </w:r>
      <w:r w:rsidR="00A22F2E">
        <w:rPr>
          <w:rFonts w:hint="eastAsia"/>
        </w:rPr>
        <w:t>22</w:t>
      </w:r>
      <w:r w:rsidR="00A22F2E">
        <w:rPr>
          <w:rFonts w:hint="eastAsia"/>
        </w:rPr>
        <w:t>，</w:t>
      </w:r>
      <w:r w:rsidR="00A22F2E">
        <w:rPr>
          <w:rFonts w:hint="eastAsia"/>
        </w:rPr>
        <w:t>25</w:t>
      </w:r>
      <w:r w:rsidR="00A22F2E">
        <w:rPr>
          <w:rFonts w:hint="eastAsia"/>
        </w:rPr>
        <w:t>，</w:t>
      </w:r>
      <w:r w:rsidR="00A22F2E">
        <w:rPr>
          <w:rFonts w:hint="eastAsia"/>
        </w:rPr>
        <w:t>30</w:t>
      </w:r>
      <w:r w:rsidR="00A22F2E">
        <w:rPr>
          <w:rFonts w:hint="eastAsia"/>
        </w:rPr>
        <w:t>，</w:t>
      </w:r>
      <w:r w:rsidR="00A22F2E">
        <w:rPr>
          <w:rFonts w:hint="eastAsia"/>
        </w:rPr>
        <w:t>34</w:t>
      </w:r>
      <w:r w:rsidR="00A22F2E">
        <w:rPr>
          <w:rFonts w:hint="eastAsia"/>
        </w:rPr>
        <w:t>，</w:t>
      </w:r>
      <w:r w:rsidR="00A22F2E">
        <w:rPr>
          <w:rFonts w:hint="eastAsia"/>
        </w:rPr>
        <w:t>37</w:t>
      </w:r>
    </w:p>
    <w:p w:rsidR="00EA1543" w:rsidRDefault="00EA1543" w:rsidP="00EA1543">
      <w:r>
        <w:rPr>
          <w:rFonts w:hint="eastAsia"/>
        </w:rPr>
        <w:lastRenderedPageBreak/>
        <w:t>时钟周期图为：</w:t>
      </w:r>
    </w:p>
    <w:p w:rsidR="00A22F2E" w:rsidRDefault="00A22F2E" w:rsidP="00A22F2E">
      <w:pPr>
        <w:jc w:val="center"/>
      </w:pPr>
      <w:r>
        <w:rPr>
          <w:noProof/>
        </w:rPr>
        <w:drawing>
          <wp:inline distT="0" distB="0" distL="0" distR="0" wp14:anchorId="27582A19" wp14:editId="7163C584">
            <wp:extent cx="4927600" cy="2989426"/>
            <wp:effectExtent l="0" t="0" r="6350" b="1905"/>
            <wp:docPr id="509224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241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3164" cy="299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EC" w:rsidRDefault="00EA1543" w:rsidP="00100AE1">
      <w:pPr>
        <w:pStyle w:val="ab"/>
        <w:numPr>
          <w:ilvl w:val="1"/>
          <w:numId w:val="8"/>
        </w:numPr>
      </w:pPr>
      <w:r>
        <w:rPr>
          <w:rFonts w:hint="eastAsia"/>
        </w:rPr>
        <w:t>记录数据冲突引起的停顿周期数以及程序执行的总周期数。计算采用定向以后性能比原来提高多少。</w:t>
      </w:r>
    </w:p>
    <w:p w:rsidR="00A22F2E" w:rsidRDefault="00A22F2E" w:rsidP="00A22F2E">
      <w:pPr>
        <w:jc w:val="center"/>
      </w:pPr>
      <w:r>
        <w:rPr>
          <w:noProof/>
        </w:rPr>
        <w:drawing>
          <wp:inline distT="0" distB="0" distL="0" distR="0" wp14:anchorId="302AAA4D" wp14:editId="38767157">
            <wp:extent cx="4692650" cy="3700996"/>
            <wp:effectExtent l="0" t="0" r="0" b="0"/>
            <wp:docPr id="148064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43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9094" cy="370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EC" w:rsidRDefault="00A22F2E" w:rsidP="00A22F2E">
      <w:pPr>
        <w:ind w:firstLineChars="200" w:firstLine="480"/>
      </w:pPr>
      <w:r w:rsidRPr="00A22F2E">
        <w:rPr>
          <w:rFonts w:hint="eastAsia"/>
        </w:rPr>
        <w:t>总周期数</w:t>
      </w:r>
      <w:r w:rsidRPr="00A22F2E">
        <w:t xml:space="preserve"> 43 </w:t>
      </w:r>
      <w:r w:rsidRPr="00A22F2E">
        <w:rPr>
          <w:rFonts w:hint="eastAsia"/>
        </w:rPr>
        <w:t>个，由数据冲突引起的停顿周期数</w:t>
      </w:r>
      <w:r w:rsidRPr="00A22F2E">
        <w:t>9</w:t>
      </w:r>
      <w:r w:rsidRPr="00A22F2E">
        <w:rPr>
          <w:rFonts w:hint="eastAsia"/>
        </w:rPr>
        <w:t>个，占比</w:t>
      </w:r>
      <w:r>
        <w:rPr>
          <w:rFonts w:hint="eastAsia"/>
        </w:rPr>
        <w:t>20.9%</w:t>
      </w:r>
      <w:r>
        <w:rPr>
          <w:rFonts w:hint="eastAsia"/>
        </w:rPr>
        <w:t>。</w:t>
      </w:r>
    </w:p>
    <w:p w:rsidR="00A673EC" w:rsidRDefault="00A22F2E" w:rsidP="00A22F2E">
      <w:pPr>
        <w:ind w:firstLineChars="200" w:firstLine="480"/>
      </w:pPr>
      <w:r w:rsidRPr="00A22F2E">
        <w:rPr>
          <w:rFonts w:hint="eastAsia"/>
        </w:rPr>
        <w:t>采用定向技术后，性能提高了</w:t>
      </w:r>
      <w:r w:rsidRPr="00A22F2E">
        <w:rPr>
          <w:rFonts w:hint="eastAsia"/>
        </w:rPr>
        <w:t xml:space="preserve"> 65</w:t>
      </w:r>
      <w:r w:rsidRPr="00A22F2E">
        <w:rPr>
          <w:rFonts w:hint="eastAsia"/>
        </w:rPr>
        <w:t>÷</w:t>
      </w:r>
      <w:r w:rsidRPr="00A22F2E">
        <w:rPr>
          <w:rFonts w:hint="eastAsia"/>
        </w:rPr>
        <w:t xml:space="preserve">43=1.51 </w:t>
      </w:r>
      <w:r w:rsidRPr="00A22F2E">
        <w:rPr>
          <w:rFonts w:hint="eastAsia"/>
        </w:rPr>
        <w:t>倍。</w:t>
      </w:r>
    </w:p>
    <w:p w:rsidR="00A22F2E" w:rsidRDefault="00A22F2E" w:rsidP="00A673EC">
      <w:r>
        <w:br w:type="page"/>
      </w:r>
    </w:p>
    <w:p w:rsidR="00A22F2E" w:rsidRDefault="00A22F2E" w:rsidP="00A22F2E">
      <w:pPr>
        <w:pStyle w:val="1"/>
        <w:numPr>
          <w:ilvl w:val="0"/>
          <w:numId w:val="1"/>
        </w:numPr>
      </w:pPr>
      <w:bookmarkStart w:id="3" w:name="_Toc195321584"/>
      <w:r>
        <w:rPr>
          <w:rFonts w:hint="eastAsia"/>
        </w:rPr>
        <w:lastRenderedPageBreak/>
        <w:t>实验总结</w:t>
      </w:r>
      <w:bookmarkEnd w:id="3"/>
    </w:p>
    <w:p w:rsidR="00A22F2E" w:rsidRDefault="00E0788B" w:rsidP="00E0788B">
      <w:pPr>
        <w:ind w:firstLineChars="200" w:firstLine="480"/>
      </w:pPr>
      <w:r>
        <w:rPr>
          <w:rFonts w:hint="eastAsia"/>
        </w:rPr>
        <w:t>通过本次实验，我深入理解了流水线技术的工作原理及冲突处理方法，在</w:t>
      </w:r>
      <w:r>
        <w:rPr>
          <w:rFonts w:hint="eastAsia"/>
        </w:rPr>
        <w:t>MIPSsim</w:t>
      </w:r>
      <w:r>
        <w:rPr>
          <w:rFonts w:hint="eastAsia"/>
        </w:rPr>
        <w:t>模拟器中观察了</w:t>
      </w:r>
      <w:r>
        <w:rPr>
          <w:rFonts w:hint="eastAsia"/>
        </w:rPr>
        <w:t>5</w:t>
      </w:r>
      <w:r>
        <w:rPr>
          <w:rFonts w:hint="eastAsia"/>
        </w:rPr>
        <w:t>段流水线的执行过程，发现结构冲突会因资源竞争导致显著性能下降，而数据冲突则可通过定向技术有效缓解。</w:t>
      </w:r>
    </w:p>
    <w:p w:rsidR="00A22F2E" w:rsidRPr="00A22F2E" w:rsidRDefault="00A22F2E" w:rsidP="00A22F2E"/>
    <w:sectPr w:rsidR="00A22F2E" w:rsidRPr="00A22F2E" w:rsidSect="00DE4077">
      <w:footerReference w:type="default" r:id="rId3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708CF" w:rsidRDefault="003708CF" w:rsidP="00DE4077">
      <w:pPr>
        <w:spacing w:line="240" w:lineRule="auto"/>
      </w:pPr>
      <w:r>
        <w:separator/>
      </w:r>
    </w:p>
  </w:endnote>
  <w:endnote w:type="continuationSeparator" w:id="0">
    <w:p w:rsidR="003708CF" w:rsidRDefault="003708CF" w:rsidP="00DE40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42894060"/>
      <w:docPartObj>
        <w:docPartGallery w:val="Page Numbers (Bottom of Page)"/>
        <w:docPartUnique/>
      </w:docPartObj>
    </w:sdtPr>
    <w:sdtContent>
      <w:p w:rsidR="00DE4077" w:rsidRDefault="00DE4077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DE4077" w:rsidRDefault="00DE4077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708CF" w:rsidRDefault="003708CF" w:rsidP="00DE4077">
      <w:pPr>
        <w:spacing w:line="240" w:lineRule="auto"/>
      </w:pPr>
      <w:r>
        <w:separator/>
      </w:r>
    </w:p>
  </w:footnote>
  <w:footnote w:type="continuationSeparator" w:id="0">
    <w:p w:rsidR="003708CF" w:rsidRDefault="003708CF" w:rsidP="00DE407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B5686"/>
    <w:multiLevelType w:val="hybridMultilevel"/>
    <w:tmpl w:val="98EC24A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1">
      <w:start w:val="1"/>
      <w:numFmt w:val="decimal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C641AB9"/>
    <w:multiLevelType w:val="hybridMultilevel"/>
    <w:tmpl w:val="98348012"/>
    <w:lvl w:ilvl="0" w:tplc="F13638B4">
      <w:start w:val="1"/>
      <w:numFmt w:val="bullet"/>
      <w:lvlText w:val="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91438CD"/>
    <w:multiLevelType w:val="hybridMultilevel"/>
    <w:tmpl w:val="9732FEBC"/>
    <w:lvl w:ilvl="0" w:tplc="4182864C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E723135"/>
    <w:multiLevelType w:val="hybridMultilevel"/>
    <w:tmpl w:val="55806B6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E8E32C3"/>
    <w:multiLevelType w:val="hybridMultilevel"/>
    <w:tmpl w:val="D916CF1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1">
      <w:start w:val="1"/>
      <w:numFmt w:val="decimal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7AC7838"/>
    <w:multiLevelType w:val="hybridMultilevel"/>
    <w:tmpl w:val="A9CC89AC"/>
    <w:lvl w:ilvl="0" w:tplc="51020EC2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0D15CD3"/>
    <w:multiLevelType w:val="hybridMultilevel"/>
    <w:tmpl w:val="95D22390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506F6D71"/>
    <w:multiLevelType w:val="hybridMultilevel"/>
    <w:tmpl w:val="D93EC9BA"/>
    <w:lvl w:ilvl="0" w:tplc="7ECE32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57994E05"/>
    <w:multiLevelType w:val="hybridMultilevel"/>
    <w:tmpl w:val="D7A0A4FE"/>
    <w:lvl w:ilvl="0" w:tplc="F10AA7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497477A0">
      <w:start w:val="1"/>
      <w:numFmt w:val="decimal"/>
      <w:lvlText w:val="%2)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13181897">
    <w:abstractNumId w:val="3"/>
  </w:num>
  <w:num w:numId="2" w16cid:durableId="1322855324">
    <w:abstractNumId w:val="5"/>
  </w:num>
  <w:num w:numId="3" w16cid:durableId="1199048827">
    <w:abstractNumId w:val="2"/>
  </w:num>
  <w:num w:numId="4" w16cid:durableId="508326050">
    <w:abstractNumId w:val="7"/>
  </w:num>
  <w:num w:numId="5" w16cid:durableId="2112117892">
    <w:abstractNumId w:val="8"/>
  </w:num>
  <w:num w:numId="6" w16cid:durableId="884415042">
    <w:abstractNumId w:val="1"/>
  </w:num>
  <w:num w:numId="7" w16cid:durableId="598149220">
    <w:abstractNumId w:val="0"/>
  </w:num>
  <w:num w:numId="8" w16cid:durableId="100301876">
    <w:abstractNumId w:val="4"/>
  </w:num>
  <w:num w:numId="9" w16cid:durableId="110718904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331"/>
    <w:rsid w:val="000751EF"/>
    <w:rsid w:val="00077331"/>
    <w:rsid w:val="00100AE1"/>
    <w:rsid w:val="00176822"/>
    <w:rsid w:val="0019667B"/>
    <w:rsid w:val="001B7D89"/>
    <w:rsid w:val="001C042C"/>
    <w:rsid w:val="001D621D"/>
    <w:rsid w:val="001F5B6D"/>
    <w:rsid w:val="0023769C"/>
    <w:rsid w:val="002F4B22"/>
    <w:rsid w:val="0034609F"/>
    <w:rsid w:val="003708CF"/>
    <w:rsid w:val="003B6A96"/>
    <w:rsid w:val="004C1E6E"/>
    <w:rsid w:val="004D6529"/>
    <w:rsid w:val="004E47FB"/>
    <w:rsid w:val="005752A9"/>
    <w:rsid w:val="005B2147"/>
    <w:rsid w:val="00623696"/>
    <w:rsid w:val="00625B97"/>
    <w:rsid w:val="0068176A"/>
    <w:rsid w:val="007113B1"/>
    <w:rsid w:val="00785208"/>
    <w:rsid w:val="007B5E4F"/>
    <w:rsid w:val="007D025F"/>
    <w:rsid w:val="007D13A6"/>
    <w:rsid w:val="00815387"/>
    <w:rsid w:val="00851A57"/>
    <w:rsid w:val="00851E1C"/>
    <w:rsid w:val="009857C4"/>
    <w:rsid w:val="009A0778"/>
    <w:rsid w:val="009E4119"/>
    <w:rsid w:val="009F6244"/>
    <w:rsid w:val="00A03F55"/>
    <w:rsid w:val="00A125B8"/>
    <w:rsid w:val="00A22F2E"/>
    <w:rsid w:val="00A60927"/>
    <w:rsid w:val="00A673EC"/>
    <w:rsid w:val="00A97D4A"/>
    <w:rsid w:val="00AB0347"/>
    <w:rsid w:val="00AD1B34"/>
    <w:rsid w:val="00B650D0"/>
    <w:rsid w:val="00B74E55"/>
    <w:rsid w:val="00C60EEA"/>
    <w:rsid w:val="00C70FBE"/>
    <w:rsid w:val="00CC4E9F"/>
    <w:rsid w:val="00CE6351"/>
    <w:rsid w:val="00DE4077"/>
    <w:rsid w:val="00E0788B"/>
    <w:rsid w:val="00E577AA"/>
    <w:rsid w:val="00E62338"/>
    <w:rsid w:val="00EA1543"/>
    <w:rsid w:val="00EF5389"/>
    <w:rsid w:val="00F04A16"/>
    <w:rsid w:val="00F40575"/>
    <w:rsid w:val="00F4695A"/>
    <w:rsid w:val="00F72E6D"/>
    <w:rsid w:val="00FB1732"/>
    <w:rsid w:val="00FC2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B11DE"/>
  <w15:chartTrackingRefBased/>
  <w15:docId w15:val="{26E563B8-D2F2-48FE-88F8-A664071A7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7331"/>
    <w:pPr>
      <w:widowControl w:val="0"/>
      <w:spacing w:line="36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673EC"/>
    <w:pPr>
      <w:keepNext/>
      <w:keepLines/>
      <w:spacing w:before="120" w:after="80"/>
      <w:outlineLvl w:val="0"/>
    </w:pPr>
    <w:rPr>
      <w:rFonts w:cstheme="majorBidi"/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7331"/>
    <w:pPr>
      <w:keepNext/>
      <w:keepLines/>
      <w:spacing w:before="260" w:after="260"/>
      <w:outlineLvl w:val="1"/>
    </w:pPr>
    <w:rPr>
      <w:rFonts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733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7331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77331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77331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77331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77331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77331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semiHidden/>
    <w:rsid w:val="00077331"/>
    <w:rPr>
      <w:rFonts w:ascii="Times New Roman" w:eastAsia="宋体" w:hAnsi="Times New Roman" w:cstheme="majorBidi"/>
      <w:b/>
      <w:bCs/>
      <w:sz w:val="36"/>
      <w:szCs w:val="32"/>
    </w:rPr>
  </w:style>
  <w:style w:type="paragraph" w:customStyle="1" w:styleId="a3">
    <w:name w:val="标题三"/>
    <w:basedOn w:val="a"/>
    <w:link w:val="a4"/>
    <w:qFormat/>
    <w:rsid w:val="00077331"/>
    <w:rPr>
      <w:sz w:val="30"/>
    </w:rPr>
  </w:style>
  <w:style w:type="character" w:customStyle="1" w:styleId="a4">
    <w:name w:val="标题三 字符"/>
    <w:basedOn w:val="a0"/>
    <w:link w:val="a3"/>
    <w:rsid w:val="00077331"/>
    <w:rPr>
      <w:rFonts w:ascii="Times New Roman" w:eastAsia="宋体" w:hAnsi="Times New Roman"/>
      <w:sz w:val="30"/>
    </w:rPr>
  </w:style>
  <w:style w:type="character" w:customStyle="1" w:styleId="10">
    <w:name w:val="标题 1 字符"/>
    <w:basedOn w:val="a0"/>
    <w:link w:val="1"/>
    <w:uiPriority w:val="9"/>
    <w:rsid w:val="00A673EC"/>
    <w:rPr>
      <w:rFonts w:ascii="Times New Roman" w:eastAsia="宋体" w:hAnsi="Times New Roman" w:cstheme="majorBidi"/>
      <w:b/>
      <w:sz w:val="48"/>
      <w:szCs w:val="48"/>
    </w:rPr>
  </w:style>
  <w:style w:type="character" w:customStyle="1" w:styleId="30">
    <w:name w:val="标题 3 字符"/>
    <w:basedOn w:val="a0"/>
    <w:link w:val="3"/>
    <w:uiPriority w:val="9"/>
    <w:semiHidden/>
    <w:rsid w:val="000773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7733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7733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077331"/>
    <w:rPr>
      <w:rFonts w:cstheme="majorBidi"/>
      <w:b/>
      <w:bCs/>
      <w:color w:val="0F4761" w:themeColor="accent1" w:themeShade="BF"/>
      <w:sz w:val="24"/>
    </w:rPr>
  </w:style>
  <w:style w:type="character" w:customStyle="1" w:styleId="70">
    <w:name w:val="标题 7 字符"/>
    <w:basedOn w:val="a0"/>
    <w:link w:val="7"/>
    <w:uiPriority w:val="9"/>
    <w:semiHidden/>
    <w:rsid w:val="00077331"/>
    <w:rPr>
      <w:rFonts w:cstheme="majorBidi"/>
      <w:b/>
      <w:bCs/>
      <w:color w:val="595959" w:themeColor="text1" w:themeTint="A6"/>
      <w:sz w:val="24"/>
    </w:rPr>
  </w:style>
  <w:style w:type="character" w:customStyle="1" w:styleId="80">
    <w:name w:val="标题 8 字符"/>
    <w:basedOn w:val="a0"/>
    <w:link w:val="8"/>
    <w:uiPriority w:val="9"/>
    <w:semiHidden/>
    <w:rsid w:val="00077331"/>
    <w:rPr>
      <w:rFonts w:cstheme="majorBidi"/>
      <w:color w:val="595959" w:themeColor="text1" w:themeTint="A6"/>
      <w:sz w:val="24"/>
    </w:rPr>
  </w:style>
  <w:style w:type="character" w:customStyle="1" w:styleId="90">
    <w:name w:val="标题 9 字符"/>
    <w:basedOn w:val="a0"/>
    <w:link w:val="9"/>
    <w:uiPriority w:val="9"/>
    <w:semiHidden/>
    <w:rsid w:val="00077331"/>
    <w:rPr>
      <w:rFonts w:eastAsiaTheme="majorEastAsia" w:cstheme="majorBidi"/>
      <w:color w:val="595959" w:themeColor="text1" w:themeTint="A6"/>
      <w:sz w:val="24"/>
    </w:rPr>
  </w:style>
  <w:style w:type="paragraph" w:styleId="a5">
    <w:name w:val="Title"/>
    <w:basedOn w:val="a"/>
    <w:next w:val="a"/>
    <w:link w:val="a6"/>
    <w:uiPriority w:val="10"/>
    <w:qFormat/>
    <w:rsid w:val="0007733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0773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07733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副标题 字符"/>
    <w:basedOn w:val="a0"/>
    <w:link w:val="a7"/>
    <w:uiPriority w:val="11"/>
    <w:rsid w:val="0007733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Quote"/>
    <w:basedOn w:val="a"/>
    <w:next w:val="a"/>
    <w:link w:val="aa"/>
    <w:uiPriority w:val="29"/>
    <w:qFormat/>
    <w:rsid w:val="0007733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a">
    <w:name w:val="引用 字符"/>
    <w:basedOn w:val="a0"/>
    <w:link w:val="a9"/>
    <w:uiPriority w:val="29"/>
    <w:rsid w:val="00077331"/>
    <w:rPr>
      <w:rFonts w:ascii="Times New Roman" w:eastAsia="宋体" w:hAnsi="Times New Roman"/>
      <w:i/>
      <w:iCs/>
      <w:color w:val="404040" w:themeColor="text1" w:themeTint="BF"/>
      <w:sz w:val="24"/>
    </w:rPr>
  </w:style>
  <w:style w:type="paragraph" w:styleId="ab">
    <w:name w:val="List Paragraph"/>
    <w:basedOn w:val="a"/>
    <w:uiPriority w:val="34"/>
    <w:qFormat/>
    <w:rsid w:val="00077331"/>
    <w:pPr>
      <w:ind w:left="720"/>
      <w:contextualSpacing/>
    </w:pPr>
  </w:style>
  <w:style w:type="character" w:styleId="ac">
    <w:name w:val="Intense Emphasis"/>
    <w:basedOn w:val="a0"/>
    <w:uiPriority w:val="21"/>
    <w:qFormat/>
    <w:rsid w:val="00077331"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uiPriority w:val="30"/>
    <w:qFormat/>
    <w:rsid w:val="000773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0"/>
    <w:link w:val="ad"/>
    <w:uiPriority w:val="30"/>
    <w:rsid w:val="00077331"/>
    <w:rPr>
      <w:rFonts w:ascii="Times New Roman" w:eastAsia="宋体" w:hAnsi="Times New Roman"/>
      <w:i/>
      <w:iCs/>
      <w:color w:val="0F4761" w:themeColor="accent1" w:themeShade="BF"/>
      <w:sz w:val="24"/>
    </w:rPr>
  </w:style>
  <w:style w:type="character" w:styleId="af">
    <w:name w:val="Intense Reference"/>
    <w:basedOn w:val="a0"/>
    <w:uiPriority w:val="32"/>
    <w:qFormat/>
    <w:rsid w:val="00077331"/>
    <w:rPr>
      <w:b/>
      <w:bCs/>
      <w:smallCaps/>
      <w:color w:val="0F4761" w:themeColor="accent1" w:themeShade="BF"/>
      <w:spacing w:val="5"/>
    </w:rPr>
  </w:style>
  <w:style w:type="paragraph" w:styleId="af0">
    <w:name w:val="header"/>
    <w:basedOn w:val="a"/>
    <w:link w:val="af1"/>
    <w:uiPriority w:val="99"/>
    <w:unhideWhenUsed/>
    <w:rsid w:val="00DE4077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DE4077"/>
    <w:rPr>
      <w:rFonts w:ascii="Times New Roman" w:eastAsia="宋体" w:hAnsi="Times New Roman"/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DE407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DE4077"/>
    <w:rPr>
      <w:rFonts w:ascii="Times New Roman" w:eastAsia="宋体" w:hAnsi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9667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/>
      <w:b w:val="0"/>
      <w:color w:val="0F476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9667B"/>
  </w:style>
  <w:style w:type="character" w:styleId="af4">
    <w:name w:val="Hyperlink"/>
    <w:basedOn w:val="a0"/>
    <w:uiPriority w:val="99"/>
    <w:unhideWhenUsed/>
    <w:rsid w:val="0019667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14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1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9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0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35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0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6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7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0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2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5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0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4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5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52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1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3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1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8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1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3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0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3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86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4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5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1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7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7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0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5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44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5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8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7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9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4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5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4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C1A1DA-F1C8-4819-9A13-F23D800C96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17</Pages>
  <Words>430</Words>
  <Characters>2457</Characters>
  <Application>Microsoft Office Word</Application>
  <DocSecurity>0</DocSecurity>
  <Lines>20</Lines>
  <Paragraphs>5</Paragraphs>
  <ScaleCrop>false</ScaleCrop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晨阳 张</dc:creator>
  <cp:keywords/>
  <dc:description/>
  <cp:lastModifiedBy>晨阳 张</cp:lastModifiedBy>
  <cp:revision>17</cp:revision>
  <dcterms:created xsi:type="dcterms:W3CDTF">2025-04-11T06:59:00Z</dcterms:created>
  <dcterms:modified xsi:type="dcterms:W3CDTF">2025-04-21T09:05:00Z</dcterms:modified>
</cp:coreProperties>
</file>